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80" w:rsidRPr="00F71A80" w:rsidRDefault="00F71A80" w:rsidP="007A33E2">
      <w:pPr>
        <w:jc w:val="both"/>
        <w:rPr>
          <w:rFonts w:ascii="Arial" w:hAnsi="Arial" w:cs="Arial"/>
          <w:b/>
          <w:sz w:val="40"/>
          <w:szCs w:val="40"/>
        </w:rPr>
      </w:pPr>
      <w:r w:rsidRPr="00F71A80">
        <w:rPr>
          <w:rFonts w:ascii="Arial" w:hAnsi="Arial" w:cs="Arial"/>
          <w:b/>
          <w:sz w:val="40"/>
          <w:szCs w:val="40"/>
        </w:rPr>
        <w:t>A GUIDE TO SMART PLS</w:t>
      </w:r>
    </w:p>
    <w:p w:rsidR="00F71A80" w:rsidRDefault="00F71A80" w:rsidP="007A33E2">
      <w:pPr>
        <w:jc w:val="both"/>
        <w:rPr>
          <w:rFonts w:ascii="Arial" w:hAnsi="Arial" w:cs="Arial"/>
          <w:sz w:val="32"/>
          <w:szCs w:val="32"/>
        </w:rPr>
      </w:pPr>
    </w:p>
    <w:p w:rsidR="000B77B3" w:rsidRPr="00F71A80" w:rsidRDefault="003D2E64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First we need to convert the SPSS data into a </w:t>
      </w:r>
      <w:r w:rsidRPr="00F71A80">
        <w:rPr>
          <w:rFonts w:ascii="Arial" w:hAnsi="Arial" w:cs="Arial"/>
          <w:b/>
          <w:sz w:val="32"/>
          <w:szCs w:val="32"/>
        </w:rPr>
        <w:t>.</w:t>
      </w:r>
      <w:proofErr w:type="spellStart"/>
      <w:r w:rsidRPr="00F71A80">
        <w:rPr>
          <w:rFonts w:ascii="Arial" w:hAnsi="Arial" w:cs="Arial"/>
          <w:b/>
          <w:sz w:val="32"/>
          <w:szCs w:val="32"/>
        </w:rPr>
        <w:t>csv</w:t>
      </w:r>
      <w:proofErr w:type="spellEnd"/>
      <w:r w:rsidRPr="00F71A80">
        <w:rPr>
          <w:rFonts w:ascii="Arial" w:hAnsi="Arial" w:cs="Arial"/>
          <w:sz w:val="32"/>
          <w:szCs w:val="32"/>
        </w:rPr>
        <w:t xml:space="preserve"> file before </w:t>
      </w:r>
      <w:proofErr w:type="spellStart"/>
      <w:r w:rsidRPr="00F71A80">
        <w:rPr>
          <w:rFonts w:ascii="Arial" w:hAnsi="Arial" w:cs="Arial"/>
          <w:sz w:val="32"/>
          <w:szCs w:val="32"/>
        </w:rPr>
        <w:t>SmartPLS</w:t>
      </w:r>
      <w:proofErr w:type="spellEnd"/>
      <w:r w:rsidRPr="00F71A80">
        <w:rPr>
          <w:rFonts w:ascii="Arial" w:hAnsi="Arial" w:cs="Arial"/>
          <w:sz w:val="32"/>
          <w:szCs w:val="32"/>
        </w:rPr>
        <w:t xml:space="preserve"> can read the input data. Click File Save As then choose “comma delimited (.</w:t>
      </w:r>
      <w:proofErr w:type="spellStart"/>
      <w:r w:rsidRPr="00F71A80">
        <w:rPr>
          <w:rFonts w:ascii="Arial" w:hAnsi="Arial" w:cs="Arial"/>
          <w:sz w:val="32"/>
          <w:szCs w:val="32"/>
        </w:rPr>
        <w:t>csv</w:t>
      </w:r>
      <w:proofErr w:type="spellEnd"/>
      <w:r w:rsidRPr="00F71A80">
        <w:rPr>
          <w:rFonts w:ascii="Arial" w:hAnsi="Arial" w:cs="Arial"/>
          <w:sz w:val="32"/>
          <w:szCs w:val="32"/>
        </w:rPr>
        <w:t xml:space="preserve">)”. Give a new file name </w:t>
      </w:r>
      <w:r w:rsidR="008A5113" w:rsidRPr="00F71A80">
        <w:rPr>
          <w:rFonts w:ascii="Arial" w:hAnsi="Arial" w:cs="Arial"/>
          <w:b/>
          <w:sz w:val="32"/>
          <w:szCs w:val="32"/>
        </w:rPr>
        <w:t xml:space="preserve">“TPB PLS” </w:t>
      </w:r>
      <w:r w:rsidRPr="00F71A80">
        <w:rPr>
          <w:rFonts w:ascii="Arial" w:hAnsi="Arial" w:cs="Arial"/>
          <w:sz w:val="32"/>
          <w:szCs w:val="32"/>
        </w:rPr>
        <w:t>and save.</w:t>
      </w:r>
    </w:p>
    <w:p w:rsidR="003D2E64" w:rsidRPr="00F71A80" w:rsidRDefault="003D2E64" w:rsidP="007A33E2">
      <w:pPr>
        <w:jc w:val="both"/>
        <w:rPr>
          <w:rFonts w:ascii="Arial" w:hAnsi="Arial" w:cs="Arial"/>
          <w:sz w:val="32"/>
          <w:szCs w:val="32"/>
        </w:rPr>
      </w:pPr>
    </w:p>
    <w:p w:rsidR="003D2E64" w:rsidRPr="00F71A80" w:rsidRDefault="003D2E64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24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64" w:rsidRPr="00DE3712" w:rsidRDefault="003D2E64" w:rsidP="007A33E2">
      <w:pPr>
        <w:jc w:val="both"/>
        <w:rPr>
          <w:rFonts w:ascii="Arial" w:hAnsi="Arial" w:cs="Arial"/>
          <w:sz w:val="20"/>
          <w:szCs w:val="20"/>
        </w:rPr>
      </w:pPr>
    </w:p>
    <w:p w:rsidR="00DE3712" w:rsidRPr="00DE3712" w:rsidRDefault="009B079A" w:rsidP="007A33E2">
      <w:pPr>
        <w:jc w:val="both"/>
        <w:rPr>
          <w:rFonts w:ascii="Arial" w:hAnsi="Arial" w:cs="Arial"/>
          <w:sz w:val="20"/>
          <w:szCs w:val="20"/>
        </w:rPr>
      </w:pPr>
      <w:r w:rsidRPr="00F71A80">
        <w:rPr>
          <w:rFonts w:ascii="Arial" w:hAnsi="Arial" w:cs="Arial"/>
          <w:sz w:val="32"/>
          <w:szCs w:val="32"/>
        </w:rPr>
        <w:t xml:space="preserve">When you start the </w:t>
      </w:r>
      <w:proofErr w:type="spellStart"/>
      <w:r w:rsidRPr="00F71A80">
        <w:rPr>
          <w:rFonts w:ascii="Arial" w:hAnsi="Arial" w:cs="Arial"/>
          <w:sz w:val="32"/>
          <w:szCs w:val="32"/>
        </w:rPr>
        <w:t>SmartPLS</w:t>
      </w:r>
      <w:proofErr w:type="spellEnd"/>
      <w:r w:rsidRPr="00F71A80">
        <w:rPr>
          <w:rFonts w:ascii="Arial" w:hAnsi="Arial" w:cs="Arial"/>
          <w:sz w:val="32"/>
          <w:szCs w:val="32"/>
        </w:rPr>
        <w:t xml:space="preserve"> program, go to </w:t>
      </w:r>
      <w:r w:rsidRPr="00F71A80">
        <w:rPr>
          <w:rFonts w:ascii="Arial" w:hAnsi="Arial" w:cs="Arial"/>
          <w:b/>
          <w:sz w:val="32"/>
          <w:szCs w:val="32"/>
        </w:rPr>
        <w:t>New</w:t>
      </w:r>
      <w:r w:rsidRPr="00F71A80">
        <w:rPr>
          <w:rFonts w:ascii="Arial" w:hAnsi="Arial" w:cs="Arial"/>
          <w:sz w:val="32"/>
          <w:szCs w:val="32"/>
        </w:rPr>
        <w:t xml:space="preserve">, </w:t>
      </w:r>
      <w:r w:rsidRPr="00F71A80">
        <w:rPr>
          <w:rFonts w:ascii="Arial" w:hAnsi="Arial" w:cs="Arial"/>
          <w:b/>
          <w:sz w:val="32"/>
          <w:szCs w:val="32"/>
        </w:rPr>
        <w:t>Create New Project.</w:t>
      </w:r>
    </w:p>
    <w:p w:rsidR="00074F26" w:rsidRPr="00F71A80" w:rsidRDefault="00074F26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24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CE" w:rsidRPr="00F71A80" w:rsidRDefault="00074F26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br w:type="page"/>
      </w:r>
      <w:r w:rsidR="006C6ACE" w:rsidRPr="00F71A80">
        <w:rPr>
          <w:rFonts w:ascii="Arial" w:hAnsi="Arial" w:cs="Arial"/>
          <w:sz w:val="32"/>
          <w:szCs w:val="32"/>
        </w:rPr>
        <w:lastRenderedPageBreak/>
        <w:t xml:space="preserve">Type in a name example: </w:t>
      </w:r>
      <w:r w:rsidR="006C6ACE" w:rsidRPr="00140AF9">
        <w:rPr>
          <w:rFonts w:ascii="Arial" w:hAnsi="Arial" w:cs="Arial"/>
          <w:b/>
          <w:sz w:val="32"/>
          <w:szCs w:val="32"/>
        </w:rPr>
        <w:t>TPB Analysis</w:t>
      </w:r>
    </w:p>
    <w:p w:rsidR="006C6ACE" w:rsidRPr="00F71A80" w:rsidRDefault="006C6ACE" w:rsidP="007A33E2">
      <w:pPr>
        <w:jc w:val="both"/>
        <w:rPr>
          <w:rFonts w:ascii="Arial" w:hAnsi="Arial" w:cs="Arial"/>
          <w:sz w:val="32"/>
          <w:szCs w:val="32"/>
        </w:rPr>
      </w:pPr>
    </w:p>
    <w:p w:rsidR="003D2E64" w:rsidRPr="00F71A80" w:rsidRDefault="00074F26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26" w:rsidRPr="00F71A80" w:rsidRDefault="00074F26" w:rsidP="007A33E2">
      <w:pPr>
        <w:jc w:val="both"/>
        <w:rPr>
          <w:rFonts w:ascii="Arial" w:hAnsi="Arial" w:cs="Arial"/>
          <w:sz w:val="32"/>
          <w:szCs w:val="32"/>
        </w:rPr>
      </w:pPr>
    </w:p>
    <w:p w:rsidR="00074F26" w:rsidRPr="00F71A80" w:rsidRDefault="006363F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Then Click Next</w:t>
      </w:r>
    </w:p>
    <w:p w:rsidR="006363F3" w:rsidRPr="00F71A80" w:rsidRDefault="00E7049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9.75pt;margin-top:7.55pt;width:84.75pt;height:105.75pt;flip:x;z-index:251661312" o:connectortype="straight" strokeweight="3pt">
            <v:stroke endarrow="block"/>
          </v:shape>
        </w:pict>
      </w:r>
    </w:p>
    <w:p w:rsidR="00074F26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</w:p>
    <w:p w:rsidR="002640D3" w:rsidRPr="00F71A80" w:rsidRDefault="00BC3E29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Click this button and l</w:t>
      </w:r>
      <w:r w:rsidR="006363F3" w:rsidRPr="00F71A80">
        <w:rPr>
          <w:rFonts w:ascii="Arial" w:hAnsi="Arial" w:cs="Arial"/>
          <w:sz w:val="32"/>
          <w:szCs w:val="32"/>
        </w:rPr>
        <w:t xml:space="preserve">ook for the file you </w:t>
      </w:r>
      <w:r w:rsidR="008A5113" w:rsidRPr="00F71A80">
        <w:rPr>
          <w:rFonts w:ascii="Arial" w:hAnsi="Arial" w:cs="Arial"/>
          <w:sz w:val="32"/>
          <w:szCs w:val="32"/>
        </w:rPr>
        <w:t xml:space="preserve">saved as </w:t>
      </w:r>
      <w:r w:rsidR="008A5113" w:rsidRPr="00140AF9">
        <w:rPr>
          <w:rFonts w:ascii="Arial" w:hAnsi="Arial" w:cs="Arial"/>
          <w:b/>
          <w:sz w:val="32"/>
          <w:szCs w:val="32"/>
        </w:rPr>
        <w:t>.</w:t>
      </w:r>
      <w:proofErr w:type="spellStart"/>
      <w:r w:rsidR="008A5113" w:rsidRPr="00140AF9">
        <w:rPr>
          <w:rFonts w:ascii="Arial" w:hAnsi="Arial" w:cs="Arial"/>
          <w:b/>
          <w:sz w:val="32"/>
          <w:szCs w:val="32"/>
        </w:rPr>
        <w:t>csv</w:t>
      </w:r>
      <w:proofErr w:type="spellEnd"/>
      <w:r w:rsidR="008A5113" w:rsidRPr="00140AF9">
        <w:rPr>
          <w:rFonts w:ascii="Arial" w:hAnsi="Arial" w:cs="Arial"/>
          <w:b/>
          <w:sz w:val="32"/>
          <w:szCs w:val="32"/>
        </w:rPr>
        <w:t xml:space="preserve"> </w:t>
      </w:r>
      <w:r w:rsidR="008A5113" w:rsidRPr="00F71A80">
        <w:rPr>
          <w:rFonts w:ascii="Arial" w:hAnsi="Arial" w:cs="Arial"/>
          <w:sz w:val="32"/>
          <w:szCs w:val="32"/>
        </w:rPr>
        <w:t xml:space="preserve">earlier from SPSS; </w:t>
      </w:r>
      <w:r w:rsidR="008A5113" w:rsidRPr="00F71A80">
        <w:rPr>
          <w:rFonts w:ascii="Arial" w:hAnsi="Arial" w:cs="Arial"/>
          <w:b/>
          <w:sz w:val="32"/>
          <w:szCs w:val="32"/>
        </w:rPr>
        <w:t>“TPB PLS”.</w:t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</w:p>
    <w:p w:rsidR="002640D3" w:rsidRPr="00F71A80" w:rsidRDefault="00A70940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Click </w:t>
      </w:r>
      <w:r w:rsidRPr="00F71A80">
        <w:rPr>
          <w:rFonts w:ascii="Arial" w:hAnsi="Arial" w:cs="Arial"/>
          <w:b/>
          <w:sz w:val="32"/>
          <w:szCs w:val="32"/>
        </w:rPr>
        <w:t>Open</w:t>
      </w:r>
      <w:r w:rsidR="002640D3" w:rsidRPr="00F71A80">
        <w:rPr>
          <w:rFonts w:ascii="Arial" w:hAnsi="Arial" w:cs="Arial"/>
          <w:sz w:val="32"/>
          <w:szCs w:val="32"/>
        </w:rPr>
        <w:br w:type="page"/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</w:p>
    <w:p w:rsidR="00A70940" w:rsidRPr="00F71A80" w:rsidRDefault="00A70940" w:rsidP="007A33E2">
      <w:pPr>
        <w:jc w:val="both"/>
        <w:rPr>
          <w:rFonts w:ascii="Arial" w:hAnsi="Arial" w:cs="Arial"/>
          <w:b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Click </w:t>
      </w:r>
      <w:r w:rsidRPr="00F71A80">
        <w:rPr>
          <w:rFonts w:ascii="Arial" w:hAnsi="Arial" w:cs="Arial"/>
          <w:b/>
          <w:sz w:val="32"/>
          <w:szCs w:val="32"/>
        </w:rPr>
        <w:t>Next</w:t>
      </w:r>
    </w:p>
    <w:p w:rsidR="00A70940" w:rsidRPr="00F71A80" w:rsidRDefault="00A70940" w:rsidP="007A33E2">
      <w:pPr>
        <w:jc w:val="both"/>
        <w:rPr>
          <w:rFonts w:ascii="Arial" w:hAnsi="Arial" w:cs="Arial"/>
          <w:b/>
          <w:sz w:val="32"/>
          <w:szCs w:val="32"/>
        </w:rPr>
      </w:pP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D3" w:rsidRPr="00F71A80" w:rsidRDefault="002640D3" w:rsidP="007A33E2">
      <w:pPr>
        <w:jc w:val="both"/>
        <w:rPr>
          <w:rFonts w:ascii="Arial" w:hAnsi="Arial" w:cs="Arial"/>
          <w:sz w:val="32"/>
          <w:szCs w:val="32"/>
        </w:rPr>
      </w:pPr>
    </w:p>
    <w:p w:rsidR="00D5378E" w:rsidRPr="00F71A80" w:rsidRDefault="00A70940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If you have missing values you need to specify them here, </w:t>
      </w:r>
      <w:proofErr w:type="spellStart"/>
      <w:r w:rsidRPr="00F71A80">
        <w:rPr>
          <w:rFonts w:ascii="Arial" w:hAnsi="Arial" w:cs="Arial"/>
          <w:sz w:val="32"/>
          <w:szCs w:val="32"/>
        </w:rPr>
        <w:t>ie</w:t>
      </w:r>
      <w:proofErr w:type="spellEnd"/>
      <w:r w:rsidRPr="00F71A80">
        <w:rPr>
          <w:rFonts w:ascii="Arial" w:hAnsi="Arial" w:cs="Arial"/>
          <w:sz w:val="32"/>
          <w:szCs w:val="32"/>
        </w:rPr>
        <w:t>; what values you have used.</w:t>
      </w:r>
    </w:p>
    <w:p w:rsidR="00D5378E" w:rsidRPr="00F71A80" w:rsidRDefault="00D5378E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br w:type="page"/>
      </w:r>
    </w:p>
    <w:p w:rsidR="005F297C" w:rsidRDefault="00E7049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MY"/>
        </w:rPr>
        <w:lastRenderedPageBreak/>
        <w:pict>
          <v:rect id="_x0000_s1031" style="position:absolute;left:0;text-align:left;margin-left:146.25pt;margin-top:59.25pt;width:227.25pt;height:89.25pt;z-index:251663360">
            <v:textbox>
              <w:txbxContent>
                <w:p w:rsidR="00AE4D8D" w:rsidRPr="001065A6" w:rsidRDefault="00AE4D8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065A6">
                    <w:rPr>
                      <w:rFonts w:ascii="Arial" w:hAnsi="Arial" w:cs="Arial"/>
                      <w:sz w:val="28"/>
                      <w:szCs w:val="28"/>
                    </w:rPr>
                    <w:t>Make sure the file has a</w:t>
                  </w:r>
                  <w:r w:rsidRPr="001065A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022FA3">
                    <w:rPr>
                      <w:rFonts w:ascii="Arial" w:hAnsi="Arial" w:cs="Arial"/>
                      <w:b/>
                      <w:sz w:val="40"/>
                      <w:szCs w:val="40"/>
                    </w:rPr>
                    <w:t>Y</w:t>
                  </w:r>
                  <w:r w:rsidRPr="001065A6">
                    <w:rPr>
                      <w:rFonts w:ascii="Arial" w:hAnsi="Arial" w:cs="Arial"/>
                      <w:sz w:val="28"/>
                      <w:szCs w:val="28"/>
                    </w:rPr>
                    <w:t xml:space="preserve">, if it </w:t>
                  </w:r>
                  <w:proofErr w:type="gramStart"/>
                  <w:r w:rsidRPr="001065A6">
                    <w:rPr>
                      <w:rFonts w:ascii="Arial" w:hAnsi="Arial" w:cs="Arial"/>
                      <w:sz w:val="28"/>
                      <w:szCs w:val="28"/>
                    </w:rPr>
                    <w:t>shows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022FA3">
                    <w:rPr>
                      <w:rFonts w:ascii="Arial" w:hAnsi="Arial" w:cs="Arial"/>
                      <w:b/>
                      <w:sz w:val="40"/>
                      <w:szCs w:val="40"/>
                    </w:rPr>
                    <w:t>?</w:t>
                  </w:r>
                  <w:proofErr w:type="gramEnd"/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,</w:t>
                  </w:r>
                  <w:r w:rsidRPr="001065A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1065A6">
                    <w:rPr>
                      <w:rFonts w:ascii="Arial" w:hAnsi="Arial" w:cs="Arial"/>
                      <w:sz w:val="28"/>
                      <w:szCs w:val="28"/>
                    </w:rPr>
                    <w:t>then no indicators will be di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splayed in the Indicators window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  <w:lang w:eastAsia="en-MY"/>
        </w:rPr>
        <w:pict>
          <v:shape id="_x0000_s1030" type="#_x0000_t32" style="position:absolute;left:0;text-align:left;margin-left:48pt;margin-top:91.5pt;width:98.25pt;height:22.5pt;flip:x;z-index:251662336" o:connectortype="straight" strokeweight="3pt">
            <v:stroke endarrow="block"/>
          </v:shape>
        </w:pict>
      </w:r>
      <w:r w:rsidR="00D5378E"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7C" w:rsidRDefault="005F297C" w:rsidP="007A33E2">
      <w:pPr>
        <w:jc w:val="both"/>
        <w:rPr>
          <w:rFonts w:ascii="Arial" w:hAnsi="Arial" w:cs="Arial"/>
          <w:sz w:val="32"/>
          <w:szCs w:val="32"/>
        </w:rPr>
      </w:pPr>
    </w:p>
    <w:p w:rsidR="002640D3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Pr="00F71A80" w:rsidRDefault="00A70940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This is the canvas where you start drawing.</w:t>
      </w:r>
    </w:p>
    <w:p w:rsidR="00A70940" w:rsidRPr="00F71A80" w:rsidRDefault="00A70940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Pr="00F71A80" w:rsidRDefault="00E7049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MY"/>
        </w:rPr>
        <w:lastRenderedPageBreak/>
        <w:pict>
          <v:oval id="_x0000_s1026" style="position:absolute;left:0;text-align:left;margin-left:117.75pt;margin-top:12pt;width:11.25pt;height:12.75pt;z-index:251658240" filled="f"/>
        </w:pict>
      </w:r>
      <w:r w:rsidR="004355B8"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Default="00FF7827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You click this button to switch mode from insertion of latent variable or drawing lines.</w:t>
      </w:r>
    </w:p>
    <w:p w:rsidR="005F297C" w:rsidRPr="00F71A80" w:rsidRDefault="005F297C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Pr="00F71A80" w:rsidRDefault="00E7049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MY"/>
        </w:rPr>
        <w:pict>
          <v:oval id="_x0000_s1027" style="position:absolute;left:0;text-align:left;margin-left:125.25pt;margin-top:11.25pt;width:11.25pt;height:12.75pt;z-index:251659264" filled="f"/>
        </w:pict>
      </w:r>
      <w:r w:rsidR="004355B8"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FF7827" w:rsidRPr="00F71A80" w:rsidRDefault="00FF7827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You click this button to draw latent variables.</w:t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Pr="00F71A80" w:rsidRDefault="00E7049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MY"/>
        </w:rPr>
        <w:lastRenderedPageBreak/>
        <w:pict>
          <v:oval id="_x0000_s1028" style="position:absolute;left:0;text-align:left;margin-left:133.5pt;margin-top:13.5pt;width:11.25pt;height:12.75pt;z-index:251660288" filled="f"/>
        </w:pict>
      </w:r>
      <w:r w:rsidR="004355B8"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FF7827" w:rsidRPr="00F71A80" w:rsidRDefault="00FF7827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You click this button to draw lines.</w:t>
      </w:r>
    </w:p>
    <w:p w:rsidR="004355B8" w:rsidRPr="00F71A80" w:rsidRDefault="004355B8" w:rsidP="007A33E2">
      <w:pPr>
        <w:jc w:val="both"/>
        <w:rPr>
          <w:rFonts w:ascii="Arial" w:hAnsi="Arial" w:cs="Arial"/>
          <w:sz w:val="32"/>
          <w:szCs w:val="32"/>
        </w:rPr>
      </w:pPr>
    </w:p>
    <w:p w:rsidR="004355B8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2E46A1" w:rsidRPr="00F71A80" w:rsidRDefault="002E46A1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First draw the latent variables.</w:t>
      </w:r>
    </w:p>
    <w:p w:rsidR="002E46A1" w:rsidRPr="00F71A80" w:rsidRDefault="002E46A1" w:rsidP="007A33E2">
      <w:pPr>
        <w:jc w:val="both"/>
        <w:rPr>
          <w:rFonts w:ascii="Arial" w:hAnsi="Arial" w:cs="Arial"/>
          <w:sz w:val="32"/>
          <w:szCs w:val="32"/>
        </w:rPr>
      </w:pPr>
    </w:p>
    <w:p w:rsidR="00074F26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834609" w:rsidRDefault="002E46A1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Then link the latent variables.</w:t>
      </w:r>
    </w:p>
    <w:p w:rsidR="00834609" w:rsidRDefault="00834609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8E4FE1" w:rsidRPr="00F71A80" w:rsidRDefault="008E4FE1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Right hand click at the latent variable</w:t>
      </w:r>
      <w:r w:rsidR="00AF1407">
        <w:rPr>
          <w:rFonts w:ascii="Arial" w:hAnsi="Arial" w:cs="Arial"/>
          <w:sz w:val="32"/>
          <w:szCs w:val="32"/>
        </w:rPr>
        <w:t>,</w:t>
      </w:r>
      <w:r w:rsidRPr="00F71A80">
        <w:rPr>
          <w:rFonts w:ascii="Arial" w:hAnsi="Arial" w:cs="Arial"/>
          <w:sz w:val="32"/>
          <w:szCs w:val="32"/>
        </w:rPr>
        <w:t xml:space="preserve"> </w:t>
      </w:r>
      <w:r w:rsidR="00AF1407">
        <w:rPr>
          <w:rFonts w:ascii="Arial" w:hAnsi="Arial" w:cs="Arial"/>
          <w:sz w:val="32"/>
          <w:szCs w:val="32"/>
        </w:rPr>
        <w:t>then</w:t>
      </w:r>
      <w:r w:rsidRPr="00F71A80">
        <w:rPr>
          <w:rFonts w:ascii="Arial" w:hAnsi="Arial" w:cs="Arial"/>
          <w:sz w:val="32"/>
          <w:szCs w:val="32"/>
        </w:rPr>
        <w:t xml:space="preserve"> change the variable name one at a time.</w:t>
      </w: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A5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705C9E" w:rsidRDefault="00705C9E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labelling, click </w:t>
      </w:r>
      <w:r w:rsidRPr="00705C9E">
        <w:rPr>
          <w:rFonts w:ascii="Arial" w:hAnsi="Arial" w:cs="Arial"/>
          <w:b/>
          <w:sz w:val="32"/>
          <w:szCs w:val="32"/>
        </w:rPr>
        <w:t>Ok</w:t>
      </w:r>
      <w:r>
        <w:rPr>
          <w:rFonts w:ascii="Arial" w:hAnsi="Arial" w:cs="Arial"/>
          <w:sz w:val="32"/>
          <w:szCs w:val="32"/>
        </w:rPr>
        <w:t xml:space="preserve"> and repeat for the rest.</w:t>
      </w:r>
    </w:p>
    <w:p w:rsidR="00705C9E" w:rsidRPr="00F71A80" w:rsidRDefault="00705C9E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F0" w:rsidRPr="00F71A80" w:rsidRDefault="000210F0" w:rsidP="007A33E2">
      <w:pPr>
        <w:jc w:val="both"/>
        <w:rPr>
          <w:rFonts w:ascii="Arial" w:hAnsi="Arial" w:cs="Arial"/>
          <w:sz w:val="32"/>
          <w:szCs w:val="32"/>
        </w:rPr>
      </w:pPr>
    </w:p>
    <w:p w:rsidR="000210F0" w:rsidRPr="00F71A80" w:rsidRDefault="000210F0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Once labelled</w:t>
      </w:r>
      <w:r w:rsidR="00834609">
        <w:rPr>
          <w:rFonts w:ascii="Arial" w:hAnsi="Arial" w:cs="Arial"/>
          <w:sz w:val="32"/>
          <w:szCs w:val="32"/>
        </w:rPr>
        <w:t>,</w:t>
      </w:r>
      <w:r w:rsidRPr="00F71A80">
        <w:rPr>
          <w:rFonts w:ascii="Arial" w:hAnsi="Arial" w:cs="Arial"/>
          <w:sz w:val="32"/>
          <w:szCs w:val="32"/>
        </w:rPr>
        <w:t xml:space="preserve"> </w:t>
      </w:r>
      <w:r w:rsidR="00834609">
        <w:rPr>
          <w:rFonts w:ascii="Arial" w:hAnsi="Arial" w:cs="Arial"/>
          <w:sz w:val="32"/>
          <w:szCs w:val="32"/>
        </w:rPr>
        <w:t xml:space="preserve">you </w:t>
      </w:r>
      <w:r w:rsidRPr="00F71A80">
        <w:rPr>
          <w:rFonts w:ascii="Arial" w:hAnsi="Arial" w:cs="Arial"/>
          <w:sz w:val="32"/>
          <w:szCs w:val="32"/>
        </w:rPr>
        <w:t xml:space="preserve">need to </w:t>
      </w:r>
      <w:r w:rsidRPr="00705C9E">
        <w:rPr>
          <w:rFonts w:ascii="Arial" w:hAnsi="Arial" w:cs="Arial"/>
          <w:b/>
          <w:sz w:val="32"/>
          <w:szCs w:val="32"/>
        </w:rPr>
        <w:t>drag in the items</w:t>
      </w:r>
      <w:r w:rsidRPr="00F71A80">
        <w:rPr>
          <w:rFonts w:ascii="Arial" w:hAnsi="Arial" w:cs="Arial"/>
          <w:sz w:val="32"/>
          <w:szCs w:val="32"/>
        </w:rPr>
        <w:t>.</w:t>
      </w:r>
    </w:p>
    <w:p w:rsidR="000210F0" w:rsidRPr="00F71A80" w:rsidRDefault="000210F0" w:rsidP="007A33E2">
      <w:pPr>
        <w:jc w:val="both"/>
        <w:rPr>
          <w:rFonts w:ascii="Arial" w:hAnsi="Arial" w:cs="Arial"/>
          <w:sz w:val="32"/>
          <w:szCs w:val="32"/>
        </w:rPr>
      </w:pPr>
    </w:p>
    <w:p w:rsidR="00074F26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F0" w:rsidRPr="00F71A80" w:rsidRDefault="000210F0" w:rsidP="007A33E2">
      <w:pPr>
        <w:jc w:val="both"/>
        <w:rPr>
          <w:rFonts w:ascii="Arial" w:hAnsi="Arial" w:cs="Arial"/>
          <w:sz w:val="32"/>
          <w:szCs w:val="32"/>
        </w:rPr>
      </w:pPr>
    </w:p>
    <w:p w:rsidR="00705C9E" w:rsidRDefault="000210F0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Under the window indicators, </w:t>
      </w:r>
      <w:r w:rsidRPr="00F55B80">
        <w:rPr>
          <w:rFonts w:ascii="Arial" w:hAnsi="Arial" w:cs="Arial"/>
          <w:b/>
          <w:sz w:val="32"/>
          <w:szCs w:val="32"/>
        </w:rPr>
        <w:t>highlight Att1 to Att5</w:t>
      </w:r>
      <w:r w:rsidRPr="00F71A80">
        <w:rPr>
          <w:rFonts w:ascii="Arial" w:hAnsi="Arial" w:cs="Arial"/>
          <w:sz w:val="32"/>
          <w:szCs w:val="32"/>
        </w:rPr>
        <w:t>, drag and drop inside the circle.</w:t>
      </w:r>
    </w:p>
    <w:p w:rsidR="00705C9E" w:rsidRDefault="00705C9E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A5" w:rsidRPr="00F71A80" w:rsidRDefault="003C39A5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9C3A07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Then select the other indicators for the respective latent variables.</w:t>
      </w:r>
    </w:p>
    <w:p w:rsidR="009C3A07" w:rsidRPr="00F71A80" w:rsidRDefault="009C3A07" w:rsidP="007A33E2">
      <w:pPr>
        <w:jc w:val="both"/>
        <w:rPr>
          <w:rFonts w:ascii="Arial" w:hAnsi="Arial" w:cs="Arial"/>
          <w:sz w:val="32"/>
          <w:szCs w:val="32"/>
        </w:rPr>
      </w:pPr>
    </w:p>
    <w:p w:rsidR="003C39A5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9C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</w:p>
    <w:p w:rsidR="0099109C" w:rsidRDefault="009C3A07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For Intention the items are aligned left so </w:t>
      </w:r>
      <w:r w:rsidR="002118E4" w:rsidRPr="00F71A80">
        <w:rPr>
          <w:rFonts w:ascii="Arial" w:hAnsi="Arial" w:cs="Arial"/>
          <w:sz w:val="32"/>
          <w:szCs w:val="32"/>
        </w:rPr>
        <w:t>we need to change them to be aligned right.</w:t>
      </w:r>
    </w:p>
    <w:p w:rsidR="003543AC" w:rsidRPr="00F71A80" w:rsidRDefault="003543AC" w:rsidP="007A33E2">
      <w:pPr>
        <w:jc w:val="both"/>
        <w:rPr>
          <w:rFonts w:ascii="Arial" w:hAnsi="Arial" w:cs="Arial"/>
          <w:sz w:val="32"/>
          <w:szCs w:val="32"/>
        </w:rPr>
      </w:pPr>
    </w:p>
    <w:p w:rsidR="0099109C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9C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</w:p>
    <w:p w:rsidR="002118E4" w:rsidRPr="00F71A80" w:rsidRDefault="002118E4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Right click the mouse at the </w:t>
      </w:r>
      <w:r w:rsidRPr="00F71A80">
        <w:rPr>
          <w:rFonts w:ascii="Arial" w:hAnsi="Arial" w:cs="Arial"/>
          <w:b/>
          <w:sz w:val="32"/>
          <w:szCs w:val="32"/>
        </w:rPr>
        <w:t xml:space="preserve">Intention </w:t>
      </w:r>
      <w:r w:rsidRPr="00F71A80">
        <w:rPr>
          <w:rFonts w:ascii="Arial" w:hAnsi="Arial" w:cs="Arial"/>
          <w:sz w:val="32"/>
          <w:szCs w:val="32"/>
        </w:rPr>
        <w:t xml:space="preserve">latent variable, </w:t>
      </w:r>
      <w:r w:rsidR="00C9078A" w:rsidRPr="00F71A80">
        <w:rPr>
          <w:rFonts w:ascii="Arial" w:hAnsi="Arial" w:cs="Arial"/>
          <w:sz w:val="32"/>
          <w:szCs w:val="32"/>
        </w:rPr>
        <w:t xml:space="preserve">a box will appear, choose </w:t>
      </w:r>
      <w:r w:rsidR="00C9078A" w:rsidRPr="003543AC">
        <w:rPr>
          <w:rFonts w:ascii="Arial" w:hAnsi="Arial" w:cs="Arial"/>
          <w:b/>
          <w:sz w:val="32"/>
          <w:szCs w:val="32"/>
        </w:rPr>
        <w:t>Align Right</w:t>
      </w:r>
      <w:r w:rsidR="00C9078A" w:rsidRPr="00F71A80">
        <w:rPr>
          <w:rFonts w:ascii="Arial" w:hAnsi="Arial" w:cs="Arial"/>
          <w:sz w:val="32"/>
          <w:szCs w:val="32"/>
        </w:rPr>
        <w:t>.</w:t>
      </w:r>
    </w:p>
    <w:p w:rsidR="002118E4" w:rsidRPr="00F71A80" w:rsidRDefault="002118E4" w:rsidP="007A33E2">
      <w:pPr>
        <w:jc w:val="both"/>
        <w:rPr>
          <w:rFonts w:ascii="Arial" w:hAnsi="Arial" w:cs="Arial"/>
          <w:sz w:val="32"/>
          <w:szCs w:val="32"/>
        </w:rPr>
      </w:pPr>
    </w:p>
    <w:p w:rsidR="0099109C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</w:p>
    <w:p w:rsidR="0099109C" w:rsidRPr="00F71A80" w:rsidRDefault="0099109C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</w:p>
    <w:p w:rsidR="00281F48" w:rsidRDefault="002E2868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Now we are ready to run the analysis.</w:t>
      </w:r>
      <w:r w:rsidR="00825CD8">
        <w:rPr>
          <w:rFonts w:ascii="Arial" w:hAnsi="Arial" w:cs="Arial"/>
          <w:sz w:val="32"/>
          <w:szCs w:val="32"/>
        </w:rPr>
        <w:t xml:space="preserve"> Before that click </w:t>
      </w:r>
      <w:r w:rsidR="00825CD8" w:rsidRPr="00825CD8">
        <w:rPr>
          <w:rFonts w:ascii="Arial" w:hAnsi="Arial" w:cs="Arial"/>
          <w:b/>
          <w:sz w:val="32"/>
          <w:szCs w:val="32"/>
        </w:rPr>
        <w:t>File, Save All</w:t>
      </w:r>
      <w:r w:rsidR="00825CD8">
        <w:rPr>
          <w:rFonts w:ascii="Arial" w:hAnsi="Arial" w:cs="Arial"/>
          <w:sz w:val="32"/>
          <w:szCs w:val="32"/>
        </w:rPr>
        <w:t>. This will save the drawing and also attach the data file together.</w:t>
      </w:r>
    </w:p>
    <w:p w:rsidR="002F4B76" w:rsidRPr="00F71A80" w:rsidRDefault="002F4B76" w:rsidP="007A33E2">
      <w:pPr>
        <w:jc w:val="both"/>
        <w:rPr>
          <w:rFonts w:ascii="Arial" w:hAnsi="Arial" w:cs="Arial"/>
          <w:sz w:val="32"/>
          <w:szCs w:val="32"/>
        </w:rPr>
      </w:pPr>
    </w:p>
    <w:p w:rsidR="00074F26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Pr="00F71A80" w:rsidRDefault="00AF045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>To run the analysis go to</w:t>
      </w:r>
      <w:r w:rsidRPr="00F71A80">
        <w:rPr>
          <w:rFonts w:ascii="Arial" w:hAnsi="Arial" w:cs="Arial"/>
          <w:b/>
          <w:sz w:val="32"/>
          <w:szCs w:val="32"/>
        </w:rPr>
        <w:t xml:space="preserve"> </w:t>
      </w:r>
      <w:r w:rsidR="009657CA" w:rsidRPr="00F71A80">
        <w:rPr>
          <w:rFonts w:ascii="Arial" w:hAnsi="Arial" w:cs="Arial"/>
          <w:b/>
          <w:sz w:val="32"/>
          <w:szCs w:val="32"/>
        </w:rPr>
        <w:t>Calculate</w:t>
      </w:r>
      <w:r w:rsidRPr="00F71A80">
        <w:rPr>
          <w:rFonts w:ascii="Arial" w:hAnsi="Arial" w:cs="Arial"/>
          <w:b/>
          <w:sz w:val="32"/>
          <w:szCs w:val="32"/>
        </w:rPr>
        <w:t>,</w:t>
      </w:r>
      <w:r w:rsidR="007A33E2">
        <w:rPr>
          <w:rFonts w:ascii="Arial" w:hAnsi="Arial" w:cs="Arial"/>
          <w:b/>
          <w:sz w:val="32"/>
          <w:szCs w:val="32"/>
        </w:rPr>
        <w:t xml:space="preserve"> </w:t>
      </w:r>
      <w:r w:rsidR="007A33E2" w:rsidRPr="00F71A80">
        <w:rPr>
          <w:rFonts w:ascii="Arial" w:hAnsi="Arial" w:cs="Arial"/>
          <w:sz w:val="32"/>
          <w:szCs w:val="32"/>
        </w:rPr>
        <w:t>and then</w:t>
      </w:r>
      <w:r w:rsidRPr="00F71A80">
        <w:rPr>
          <w:rFonts w:ascii="Arial" w:hAnsi="Arial" w:cs="Arial"/>
          <w:sz w:val="32"/>
          <w:szCs w:val="32"/>
        </w:rPr>
        <w:t xml:space="preserve"> choose </w:t>
      </w:r>
      <w:r w:rsidRPr="00634208">
        <w:rPr>
          <w:rFonts w:ascii="Arial" w:hAnsi="Arial" w:cs="Arial"/>
          <w:b/>
          <w:sz w:val="32"/>
          <w:szCs w:val="32"/>
        </w:rPr>
        <w:t>PLS Algorithm</w:t>
      </w:r>
      <w:r w:rsidRPr="00F71A80">
        <w:rPr>
          <w:rFonts w:ascii="Arial" w:hAnsi="Arial" w:cs="Arial"/>
          <w:sz w:val="32"/>
          <w:szCs w:val="32"/>
        </w:rPr>
        <w:t>.</w:t>
      </w:r>
    </w:p>
    <w:p w:rsidR="00AF0455" w:rsidRPr="00F71A80" w:rsidRDefault="00AF0455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Default="009657CA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Just click </w:t>
      </w:r>
      <w:r w:rsidRPr="00C248F0">
        <w:rPr>
          <w:rFonts w:ascii="Arial" w:hAnsi="Arial" w:cs="Arial"/>
          <w:b/>
          <w:sz w:val="32"/>
          <w:szCs w:val="32"/>
        </w:rPr>
        <w:t>Finish</w:t>
      </w:r>
      <w:r w:rsidRPr="00F71A80">
        <w:rPr>
          <w:rFonts w:ascii="Arial" w:hAnsi="Arial" w:cs="Arial"/>
          <w:sz w:val="32"/>
          <w:szCs w:val="32"/>
        </w:rPr>
        <w:t>.</w:t>
      </w:r>
    </w:p>
    <w:p w:rsidR="007A33E2" w:rsidRPr="00F71A80" w:rsidRDefault="007A33E2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C8" w:rsidRPr="00F71A80" w:rsidRDefault="002B7EC8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Pr="00F71A80" w:rsidRDefault="00EA1A7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sz w:val="32"/>
          <w:szCs w:val="32"/>
        </w:rPr>
        <w:t xml:space="preserve">You have all the </w:t>
      </w:r>
      <w:r w:rsidRPr="007A33E2">
        <w:rPr>
          <w:rFonts w:ascii="Arial" w:hAnsi="Arial" w:cs="Arial"/>
          <w:b/>
          <w:sz w:val="32"/>
          <w:szCs w:val="32"/>
          <w:u w:val="single"/>
        </w:rPr>
        <w:t>loadings</w:t>
      </w:r>
      <w:r w:rsidRPr="00F71A80">
        <w:rPr>
          <w:rFonts w:ascii="Arial" w:hAnsi="Arial" w:cs="Arial"/>
          <w:sz w:val="32"/>
          <w:szCs w:val="32"/>
        </w:rPr>
        <w:t xml:space="preserve"> and the </w:t>
      </w:r>
      <w:r w:rsidRPr="007A33E2">
        <w:rPr>
          <w:rFonts w:ascii="Arial" w:hAnsi="Arial" w:cs="Arial"/>
          <w:b/>
          <w:sz w:val="32"/>
          <w:szCs w:val="32"/>
          <w:u w:val="single"/>
        </w:rPr>
        <w:t>R</w:t>
      </w:r>
      <w:r w:rsidRPr="007A33E2">
        <w:rPr>
          <w:rFonts w:ascii="Arial" w:hAnsi="Arial" w:cs="Arial"/>
          <w:b/>
          <w:sz w:val="32"/>
          <w:szCs w:val="32"/>
          <w:u w:val="single"/>
          <w:vertAlign w:val="superscript"/>
        </w:rPr>
        <w:t>2</w:t>
      </w:r>
      <w:r w:rsidRPr="00F71A80">
        <w:rPr>
          <w:rFonts w:ascii="Arial" w:hAnsi="Arial" w:cs="Arial"/>
          <w:sz w:val="32"/>
          <w:szCs w:val="32"/>
        </w:rPr>
        <w:t xml:space="preserve"> which is 0.68.</w:t>
      </w:r>
    </w:p>
    <w:p w:rsidR="00EA1A75" w:rsidRPr="00F71A80" w:rsidRDefault="00EA1A75" w:rsidP="007A33E2">
      <w:pPr>
        <w:jc w:val="both"/>
        <w:rPr>
          <w:rFonts w:ascii="Arial" w:hAnsi="Arial" w:cs="Arial"/>
          <w:sz w:val="32"/>
          <w:szCs w:val="32"/>
        </w:rPr>
      </w:pPr>
    </w:p>
    <w:p w:rsidR="002B7EC8" w:rsidRPr="00F71A80" w:rsidRDefault="00977A04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A04" w:rsidRPr="00F71A80" w:rsidRDefault="00977A04" w:rsidP="007A33E2">
      <w:pPr>
        <w:jc w:val="both"/>
        <w:rPr>
          <w:rFonts w:ascii="Arial" w:hAnsi="Arial" w:cs="Arial"/>
          <w:sz w:val="32"/>
          <w:szCs w:val="32"/>
        </w:rPr>
      </w:pPr>
    </w:p>
    <w:p w:rsidR="00154B02" w:rsidRDefault="00154B02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generate the report, click </w:t>
      </w:r>
      <w:r w:rsidRPr="00154B02">
        <w:rPr>
          <w:rFonts w:ascii="Arial" w:hAnsi="Arial" w:cs="Arial"/>
          <w:b/>
          <w:sz w:val="32"/>
          <w:szCs w:val="32"/>
        </w:rPr>
        <w:t>Report</w:t>
      </w:r>
      <w:r>
        <w:rPr>
          <w:rFonts w:ascii="Arial" w:hAnsi="Arial" w:cs="Arial"/>
          <w:sz w:val="32"/>
          <w:szCs w:val="32"/>
        </w:rPr>
        <w:t xml:space="preserve">, and then </w:t>
      </w:r>
      <w:r w:rsidRPr="00154B02">
        <w:rPr>
          <w:rFonts w:ascii="Arial" w:hAnsi="Arial" w:cs="Arial"/>
          <w:b/>
          <w:sz w:val="32"/>
          <w:szCs w:val="32"/>
        </w:rPr>
        <w:t>HTML Report</w:t>
      </w:r>
      <w:r>
        <w:rPr>
          <w:rFonts w:ascii="Arial" w:hAnsi="Arial" w:cs="Arial"/>
          <w:sz w:val="32"/>
          <w:szCs w:val="32"/>
        </w:rPr>
        <w:t>.</w:t>
      </w:r>
    </w:p>
    <w:p w:rsidR="00154B02" w:rsidRDefault="00154B02" w:rsidP="007A33E2">
      <w:pPr>
        <w:jc w:val="both"/>
        <w:rPr>
          <w:rFonts w:ascii="Arial" w:hAnsi="Arial" w:cs="Arial"/>
          <w:sz w:val="32"/>
          <w:szCs w:val="32"/>
        </w:rPr>
      </w:pPr>
    </w:p>
    <w:p w:rsidR="00425CAF" w:rsidRPr="00F71A80" w:rsidRDefault="00425CAF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AF" w:rsidRPr="00F71A80" w:rsidRDefault="00425CAF" w:rsidP="007A33E2">
      <w:pPr>
        <w:jc w:val="both"/>
        <w:rPr>
          <w:rFonts w:ascii="Arial" w:hAnsi="Arial" w:cs="Arial"/>
          <w:sz w:val="32"/>
          <w:szCs w:val="32"/>
        </w:rPr>
      </w:pPr>
    </w:p>
    <w:p w:rsidR="00154B02" w:rsidRPr="007A3F4B" w:rsidRDefault="00154B02" w:rsidP="007A3F4B">
      <w:pPr>
        <w:jc w:val="both"/>
        <w:rPr>
          <w:rFonts w:ascii="Arial" w:eastAsia="Times New Roman" w:hAnsi="Arial" w:cs="Arial"/>
          <w:bCs/>
          <w:color w:val="000000"/>
          <w:kern w:val="36"/>
          <w:sz w:val="32"/>
          <w:szCs w:val="32"/>
          <w:lang w:eastAsia="en-MY"/>
        </w:rPr>
      </w:pPr>
      <w:bookmarkStart w:id="0" w:name="de.smartpls.modelChapter"/>
      <w:r w:rsidRPr="007A3F4B">
        <w:rPr>
          <w:rFonts w:ascii="Arial" w:eastAsia="Times New Roman" w:hAnsi="Arial" w:cs="Arial"/>
          <w:bCs/>
          <w:color w:val="000000"/>
          <w:kern w:val="36"/>
          <w:sz w:val="32"/>
          <w:szCs w:val="32"/>
          <w:lang w:eastAsia="en-MY"/>
        </w:rPr>
        <w:t>The output will open in a browser.</w:t>
      </w:r>
      <w:r w:rsidR="007A3F4B">
        <w:rPr>
          <w:rFonts w:ascii="Arial" w:eastAsia="Times New Roman" w:hAnsi="Arial" w:cs="Arial"/>
          <w:bCs/>
          <w:color w:val="000000"/>
          <w:kern w:val="36"/>
          <w:sz w:val="32"/>
          <w:szCs w:val="32"/>
          <w:lang w:eastAsia="en-MY"/>
        </w:rPr>
        <w:t xml:space="preserve"> The next few pages will show some of the outputs, </w:t>
      </w:r>
      <w:r w:rsidR="007A3F4B" w:rsidRPr="00F4773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MY"/>
        </w:rPr>
        <w:t>not all are useful</w:t>
      </w:r>
      <w:r w:rsidR="007A3F4B">
        <w:rPr>
          <w:rFonts w:ascii="Arial" w:eastAsia="Times New Roman" w:hAnsi="Arial" w:cs="Arial"/>
          <w:bCs/>
          <w:color w:val="000000"/>
          <w:kern w:val="36"/>
          <w:sz w:val="32"/>
          <w:szCs w:val="32"/>
          <w:lang w:eastAsia="en-MY"/>
        </w:rPr>
        <w:t>.</w:t>
      </w:r>
      <w:r w:rsidRPr="007A3F4B">
        <w:rPr>
          <w:rFonts w:ascii="Arial" w:eastAsia="Times New Roman" w:hAnsi="Arial" w:cs="Arial"/>
          <w:bCs/>
          <w:color w:val="000000"/>
          <w:kern w:val="36"/>
          <w:sz w:val="32"/>
          <w:szCs w:val="32"/>
          <w:lang w:eastAsia="en-MY"/>
        </w:rPr>
        <w:br w:type="page"/>
      </w:r>
    </w:p>
    <w:p w:rsidR="00977A04" w:rsidRPr="00F71A80" w:rsidRDefault="00977A04" w:rsidP="00C248F0">
      <w:pPr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MY"/>
        </w:rPr>
        <w:lastRenderedPageBreak/>
        <w:t>Model</w:t>
      </w:r>
    </w:p>
    <w:p w:rsidR="00977A04" w:rsidRPr="00F71A80" w:rsidRDefault="00977A04" w:rsidP="00C248F0">
      <w:pPr>
        <w:jc w:val="both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en-MY"/>
        </w:rPr>
      </w:pPr>
      <w:bookmarkStart w:id="1" w:name="de.smartpls.pls.plsChapter"/>
      <w:bookmarkEnd w:id="0"/>
      <w:r w:rsidRPr="00F71A80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en-MY"/>
        </w:rPr>
        <w:t>PLS</w:t>
      </w:r>
    </w:p>
    <w:p w:rsidR="00977A04" w:rsidRPr="00F71A80" w:rsidRDefault="00977A04" w:rsidP="00C248F0">
      <w:pPr>
        <w:jc w:val="both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  <w:bookmarkStart w:id="2" w:name="de.smartpls.pls.qualityCriteriasSection"/>
      <w:bookmarkEnd w:id="1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Quality Criteria</w:t>
      </w:r>
    </w:p>
    <w:bookmarkEnd w:id="2"/>
    <w:p w:rsidR="00977A04" w:rsidRPr="00F71A80" w:rsidRDefault="00977A04" w:rsidP="00C248F0">
      <w:pPr>
        <w:jc w:val="both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34"/>
        <w:gridCol w:w="1038"/>
        <w:gridCol w:w="1290"/>
        <w:gridCol w:w="1039"/>
        <w:gridCol w:w="1290"/>
        <w:gridCol w:w="1514"/>
        <w:gridCol w:w="1441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AVE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Composite Reliability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R Square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proofErr w:type="spellStart"/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Cronbachs</w:t>
            </w:r>
            <w:proofErr w:type="spellEnd"/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 xml:space="preserve"> Alpha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Communality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Redundancy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0.911068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0.980846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0.975526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0.911068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0.878506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0.973077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0.680251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0.965348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0.878506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0.524118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0.805075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0.942908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0.920143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0.805075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0.786227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0.936239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0.909000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0.786227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</w:tbl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bookmarkStart w:id="3" w:name="de.smartpls.pls.reportparts.internal.LvR"/>
      <w:r w:rsidRPr="00F71A80">
        <w:rPr>
          <w:rFonts w:ascii="Arial" w:eastAsia="Times New Roman" w:hAnsi="Arial" w:cs="Arial"/>
          <w:color w:val="000000"/>
          <w:sz w:val="32"/>
          <w:szCs w:val="32"/>
          <w:lang w:eastAsia="en-MY"/>
        </w:rPr>
        <w:br/>
      </w:r>
      <w:bookmarkEnd w:id="3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Redundancy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41"/>
        <w:gridCol w:w="1367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redundancy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0.524118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</w:tbl>
    <w:p w:rsidR="00977A04" w:rsidRPr="00F71A80" w:rsidRDefault="00977A04" w:rsidP="00C248F0">
      <w:pPr>
        <w:spacing w:before="100" w:beforeAutospacing="1"/>
        <w:jc w:val="both"/>
        <w:outlineLvl w:val="2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proofErr w:type="spellStart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Cronbachs</w:t>
      </w:r>
      <w:proofErr w:type="spellEnd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 xml:space="preserve"> Alpha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41"/>
        <w:gridCol w:w="1942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proofErr w:type="spellStart"/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Cronbachs</w:t>
            </w:r>
            <w:proofErr w:type="spellEnd"/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 xml:space="preserve"> Alpha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0.975526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0.965348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0.920143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0.909000</w:t>
            </w:r>
          </w:p>
        </w:tc>
      </w:tr>
    </w:tbl>
    <w:p w:rsidR="00F47734" w:rsidRDefault="00F47734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Latent Variable Correlations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9282" w:type="dxa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95"/>
        <w:gridCol w:w="1418"/>
        <w:gridCol w:w="1417"/>
        <w:gridCol w:w="1701"/>
        <w:gridCol w:w="1851"/>
      </w:tblGrid>
      <w:tr w:rsidR="00977A04" w:rsidRPr="00F71A80" w:rsidTr="00C248F0">
        <w:trPr>
          <w:trHeight w:val="504"/>
          <w:tblCellSpacing w:w="0" w:type="dxa"/>
        </w:trPr>
        <w:tc>
          <w:tcPr>
            <w:tcW w:w="289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417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70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18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C248F0">
        <w:trPr>
          <w:trHeight w:val="252"/>
          <w:tblCellSpacing w:w="0" w:type="dxa"/>
        </w:trPr>
        <w:tc>
          <w:tcPr>
            <w:tcW w:w="289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1.000000</w:t>
            </w:r>
          </w:p>
        </w:tc>
        <w:tc>
          <w:tcPr>
            <w:tcW w:w="1417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8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rHeight w:val="237"/>
          <w:tblCellSpacing w:w="0" w:type="dxa"/>
        </w:trPr>
        <w:tc>
          <w:tcPr>
            <w:tcW w:w="289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0.798712</w:t>
            </w:r>
          </w:p>
        </w:tc>
        <w:tc>
          <w:tcPr>
            <w:tcW w:w="1417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1.000000</w:t>
            </w:r>
          </w:p>
        </w:tc>
        <w:tc>
          <w:tcPr>
            <w:tcW w:w="170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8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rHeight w:val="65"/>
          <w:tblCellSpacing w:w="0" w:type="dxa"/>
        </w:trPr>
        <w:tc>
          <w:tcPr>
            <w:tcW w:w="289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0.195017</w:t>
            </w:r>
          </w:p>
        </w:tc>
        <w:tc>
          <w:tcPr>
            <w:tcW w:w="1417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0.265564</w:t>
            </w:r>
          </w:p>
        </w:tc>
        <w:tc>
          <w:tcPr>
            <w:tcW w:w="170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1.000000</w:t>
            </w:r>
          </w:p>
        </w:tc>
        <w:tc>
          <w:tcPr>
            <w:tcW w:w="18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rHeight w:val="252"/>
          <w:tblCellSpacing w:w="0" w:type="dxa"/>
        </w:trPr>
        <w:tc>
          <w:tcPr>
            <w:tcW w:w="289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0.681782</w:t>
            </w:r>
          </w:p>
        </w:tc>
        <w:tc>
          <w:tcPr>
            <w:tcW w:w="1417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0.642046</w:t>
            </w:r>
          </w:p>
        </w:tc>
        <w:tc>
          <w:tcPr>
            <w:tcW w:w="170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-0.072508</w:t>
            </w:r>
          </w:p>
        </w:tc>
        <w:tc>
          <w:tcPr>
            <w:tcW w:w="18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1.000000</w:t>
            </w:r>
          </w:p>
        </w:tc>
      </w:tr>
    </w:tbl>
    <w:p w:rsidR="00C248F0" w:rsidRDefault="00C248F0" w:rsidP="007A33E2">
      <w:pPr>
        <w:spacing w:after="24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C248F0" w:rsidRDefault="00C248F0" w:rsidP="00C248F0">
      <w:pPr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C248F0" w:rsidRDefault="00C248F0" w:rsidP="00C248F0">
      <w:pPr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lastRenderedPageBreak/>
        <w:t>R Square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5334" w:type="dxa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737"/>
        <w:gridCol w:w="1597"/>
      </w:tblGrid>
      <w:tr w:rsidR="00977A04" w:rsidRPr="00F71A80" w:rsidTr="00C248F0">
        <w:trPr>
          <w:trHeight w:val="244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R Square</w:t>
            </w:r>
          </w:p>
        </w:tc>
      </w:tr>
      <w:tr w:rsidR="00977A04" w:rsidRPr="00F71A80" w:rsidTr="00C248F0">
        <w:trPr>
          <w:trHeight w:val="25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rHeight w:val="25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0.680251</w:t>
            </w:r>
          </w:p>
        </w:tc>
      </w:tr>
      <w:tr w:rsidR="00977A04" w:rsidRPr="00F71A80" w:rsidTr="00C248F0">
        <w:trPr>
          <w:trHeight w:val="25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rHeight w:val="25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</w:tbl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bookmarkStart w:id="4" w:name="de.smartpls.pls.reportparts.LatentVariab"/>
      <w:r w:rsidRPr="00F71A80">
        <w:rPr>
          <w:rFonts w:ascii="Arial" w:eastAsia="Times New Roman" w:hAnsi="Arial" w:cs="Arial"/>
          <w:color w:val="000000"/>
          <w:sz w:val="32"/>
          <w:szCs w:val="32"/>
          <w:lang w:eastAsia="en-MY"/>
        </w:rPr>
        <w:br/>
      </w:r>
      <w:bookmarkEnd w:id="4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Cross Loadings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42"/>
        <w:gridCol w:w="1208"/>
        <w:gridCol w:w="1306"/>
        <w:gridCol w:w="2541"/>
        <w:gridCol w:w="2235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0.982058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0.802715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0.207770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0.683359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0.950548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0.785944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0.255108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0.657718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0.950990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0.731074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0.185310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0.660745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0.932559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0.741412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0.159137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0.609627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0.955673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0.746772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0.118222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0.640426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0.800135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0.968406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0.209761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0.639149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0.679831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0.922651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0.263355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0.546138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0.745078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0.935071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0.270986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0.618954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0.755138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0.920665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0.243018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0.580843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0.756187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0.938857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0.260817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0.618142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0.223552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0.286670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0.915204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-0.006074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0.173805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0.235236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0.909837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-0.085683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0.135911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0.191623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0.876409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-0.106393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0.148786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0.221453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0.887022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-0.084339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0.607790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0.577627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-0.051632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0.868599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0.654338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0.642245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-0.026573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0.927470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0.620459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0.555899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-0.087130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0.916352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0.523762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0.485033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-0.103919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0.830989</w:t>
            </w:r>
          </w:p>
        </w:tc>
      </w:tr>
      <w:tr w:rsidR="00977A04" w:rsidRPr="00F71A80" w:rsidTr="00977A0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  <w:bookmarkStart w:id="5" w:name="de.smartpls.pls.reportparts.internal.Cro"/>
            <w:r w:rsidRPr="00F71A80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MY"/>
              </w:rPr>
              <w:br/>
            </w:r>
            <w:bookmarkEnd w:id="5"/>
            <w:r w:rsidRPr="00F71A8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n-MY"/>
              </w:rPr>
              <w:t>AVE</w:t>
            </w: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41"/>
        <w:gridCol w:w="1038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AVE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0.911068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0.878506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0.805075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0.786227</w:t>
            </w:r>
          </w:p>
        </w:tc>
      </w:tr>
    </w:tbl>
    <w:p w:rsidR="00C248F0" w:rsidRDefault="00C248F0" w:rsidP="007A33E2">
      <w:pPr>
        <w:spacing w:after="24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lastRenderedPageBreak/>
        <w:t>Communality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41"/>
        <w:gridCol w:w="1477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communality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0.911068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0.878506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0.805075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0.786227</w:t>
            </w:r>
          </w:p>
        </w:tc>
      </w:tr>
    </w:tbl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bookmarkStart w:id="6" w:name="de.smartpls.pls.reportparts.CommunalityP"/>
      <w:r w:rsidRPr="00F71A80">
        <w:rPr>
          <w:rFonts w:ascii="Arial" w:eastAsia="Times New Roman" w:hAnsi="Arial" w:cs="Arial"/>
          <w:color w:val="000000"/>
          <w:sz w:val="32"/>
          <w:szCs w:val="32"/>
          <w:lang w:eastAsia="en-MY"/>
        </w:rPr>
        <w:br/>
      </w:r>
      <w:bookmarkEnd w:id="6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Total Effects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54"/>
        <w:gridCol w:w="1275"/>
        <w:gridCol w:w="1418"/>
        <w:gridCol w:w="1636"/>
        <w:gridCol w:w="2063"/>
      </w:tblGrid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63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206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27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0.598349</w:t>
            </w:r>
          </w:p>
        </w:tc>
        <w:tc>
          <w:tcPr>
            <w:tcW w:w="163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206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27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63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206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127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0.166726</w:t>
            </w:r>
          </w:p>
        </w:tc>
        <w:tc>
          <w:tcPr>
            <w:tcW w:w="163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206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127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0.246191</w:t>
            </w:r>
          </w:p>
        </w:tc>
        <w:tc>
          <w:tcPr>
            <w:tcW w:w="163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206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</w:tbl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bookmarkStart w:id="7" w:name="de.smartpls.pls.reportparts.internal.Tot"/>
      <w:r w:rsidRPr="00F71A80">
        <w:rPr>
          <w:rFonts w:ascii="Arial" w:eastAsia="Times New Roman" w:hAnsi="Arial" w:cs="Arial"/>
          <w:color w:val="000000"/>
          <w:sz w:val="32"/>
          <w:szCs w:val="32"/>
          <w:lang w:eastAsia="en-MY"/>
        </w:rPr>
        <w:br/>
      </w:r>
      <w:bookmarkEnd w:id="7"/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Composite Reliability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41"/>
        <w:gridCol w:w="2358"/>
      </w:tblGrid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Composite Reliability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0.980846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0.973077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0.942908</w:t>
            </w:r>
          </w:p>
        </w:tc>
      </w:tr>
      <w:tr w:rsidR="00977A04" w:rsidRPr="00F71A80" w:rsidTr="00977A04">
        <w:trPr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0.936239</w:t>
            </w:r>
          </w:p>
        </w:tc>
      </w:tr>
    </w:tbl>
    <w:p w:rsidR="00977A04" w:rsidRPr="00F71A80" w:rsidRDefault="00977A04" w:rsidP="00C248F0">
      <w:pPr>
        <w:spacing w:before="100" w:beforeAutospacing="1"/>
        <w:jc w:val="both"/>
        <w:outlineLvl w:val="2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Outer Loadings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9096" w:type="dxa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2"/>
        <w:gridCol w:w="1351"/>
        <w:gridCol w:w="1461"/>
        <w:gridCol w:w="2842"/>
        <w:gridCol w:w="2500"/>
      </w:tblGrid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0.982058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0.950548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0.950990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0.932559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35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0.955673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0.968406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0.922651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0.935071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0.920665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0.938857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0.915204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35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0.909837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lastRenderedPageBreak/>
              <w:t>Pbc3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0.876409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0.887022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0.868599</w:t>
            </w: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0.927470</w:t>
            </w: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0.916352</w:t>
            </w:r>
          </w:p>
        </w:tc>
      </w:tr>
      <w:tr w:rsidR="00977A04" w:rsidRPr="00F71A80" w:rsidTr="00F47734">
        <w:trPr>
          <w:trHeight w:val="250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0.830989</w:t>
            </w:r>
          </w:p>
        </w:tc>
      </w:tr>
    </w:tbl>
    <w:p w:rsidR="00977A04" w:rsidRPr="00F71A80" w:rsidRDefault="00977A04" w:rsidP="00C248F0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color w:val="000000"/>
          <w:sz w:val="32"/>
          <w:szCs w:val="32"/>
          <w:lang w:eastAsia="en-MY"/>
        </w:rPr>
        <w:br/>
      </w: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Path Coefficients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0" w:type="auto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54"/>
        <w:gridCol w:w="1245"/>
        <w:gridCol w:w="1306"/>
        <w:gridCol w:w="1778"/>
        <w:gridCol w:w="2063"/>
      </w:tblGrid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124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30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77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124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30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0.598349</w:t>
            </w:r>
          </w:p>
        </w:tc>
        <w:tc>
          <w:tcPr>
            <w:tcW w:w="177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124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30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77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124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30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0.166726</w:t>
            </w:r>
          </w:p>
        </w:tc>
        <w:tc>
          <w:tcPr>
            <w:tcW w:w="177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  <w:tr w:rsidR="00977A04" w:rsidRPr="00F71A80" w:rsidTr="00C248F0">
        <w:trPr>
          <w:tblCellSpacing w:w="0" w:type="dxa"/>
        </w:trPr>
        <w:tc>
          <w:tcPr>
            <w:tcW w:w="2754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1245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1306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0.246191</w:t>
            </w:r>
          </w:p>
        </w:tc>
        <w:tc>
          <w:tcPr>
            <w:tcW w:w="1778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 </w:t>
            </w:r>
          </w:p>
        </w:tc>
      </w:tr>
    </w:tbl>
    <w:p w:rsidR="00C248F0" w:rsidRDefault="00C248F0" w:rsidP="00C248F0">
      <w:pPr>
        <w:jc w:val="both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977A04" w:rsidRPr="00F71A80" w:rsidRDefault="00977A04" w:rsidP="00C248F0">
      <w:pPr>
        <w:jc w:val="both"/>
        <w:outlineLvl w:val="2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t>Outer Weights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8794" w:type="dxa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11"/>
        <w:gridCol w:w="1306"/>
        <w:gridCol w:w="1412"/>
        <w:gridCol w:w="2748"/>
        <w:gridCol w:w="2417"/>
      </w:tblGrid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0.220786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0.216173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0.201081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0.203925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34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0.205399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0.224833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0.196039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0.215551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0.212861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Intent5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0.217142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0.340964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34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0.279789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0.227916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Pbc4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0.263396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Sn1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0.287399</w:t>
            </w: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Sn2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0.319550</w:t>
            </w: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Sn3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0.276588</w:t>
            </w:r>
          </w:p>
        </w:tc>
      </w:tr>
      <w:tr w:rsidR="00977A04" w:rsidRPr="00F71A80" w:rsidTr="00F47734">
        <w:trPr>
          <w:trHeight w:val="249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F47734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Sn4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F47734" w:rsidRDefault="00977A04" w:rsidP="00F47734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F47734">
              <w:rPr>
                <w:rFonts w:ascii="Arial" w:eastAsia="Times New Roman" w:hAnsi="Arial" w:cs="Arial"/>
                <w:color w:val="000000"/>
                <w:lang w:eastAsia="en-MY"/>
              </w:rPr>
              <w:t>0.241328</w:t>
            </w:r>
          </w:p>
        </w:tc>
      </w:tr>
    </w:tbl>
    <w:p w:rsidR="00C248F0" w:rsidRDefault="00C248F0" w:rsidP="007A33E2">
      <w:pPr>
        <w:spacing w:after="240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</w:pPr>
    </w:p>
    <w:p w:rsidR="00977A04" w:rsidRPr="00F71A80" w:rsidRDefault="00977A04" w:rsidP="007A33E2">
      <w:pPr>
        <w:spacing w:after="240"/>
        <w:jc w:val="both"/>
        <w:rPr>
          <w:rFonts w:ascii="Arial" w:eastAsia="Times New Roman" w:hAnsi="Arial" w:cs="Arial"/>
          <w:b/>
          <w:bCs/>
          <w:sz w:val="32"/>
          <w:szCs w:val="32"/>
          <w:lang w:eastAsia="en-MY"/>
        </w:rPr>
      </w:pPr>
      <w:r w:rsidRPr="00F71A8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MY"/>
        </w:rPr>
        <w:lastRenderedPageBreak/>
        <w:t>Index Values for Latent Variables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77A04" w:rsidRPr="00F71A80" w:rsidTr="00977A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77A04" w:rsidRPr="00F71A80" w:rsidRDefault="00977A04" w:rsidP="007A33E2">
            <w:pPr>
              <w:jc w:val="both"/>
              <w:rPr>
                <w:rFonts w:ascii="Arial" w:eastAsia="Times New Roman" w:hAnsi="Arial" w:cs="Arial"/>
                <w:sz w:val="32"/>
                <w:szCs w:val="32"/>
                <w:lang w:eastAsia="en-MY"/>
              </w:rPr>
            </w:pPr>
          </w:p>
        </w:tc>
      </w:tr>
    </w:tbl>
    <w:p w:rsidR="00977A04" w:rsidRPr="00F71A80" w:rsidRDefault="00977A04" w:rsidP="007A33E2">
      <w:pPr>
        <w:jc w:val="both"/>
        <w:rPr>
          <w:rFonts w:ascii="Arial" w:eastAsia="Times New Roman" w:hAnsi="Arial" w:cs="Arial"/>
          <w:vanish/>
          <w:color w:val="000000"/>
          <w:sz w:val="32"/>
          <w:szCs w:val="32"/>
          <w:lang w:eastAsia="en-MY"/>
        </w:rPr>
      </w:pPr>
    </w:p>
    <w:tbl>
      <w:tblPr>
        <w:tblW w:w="8621" w:type="dxa"/>
        <w:tblCellSpacing w:w="0" w:type="dxa"/>
        <w:tblBorders>
          <w:top w:val="single" w:sz="6" w:space="0" w:color="0066FF"/>
          <w:left w:val="single" w:sz="6" w:space="0" w:color="0066FF"/>
          <w:bottom w:val="single" w:sz="6" w:space="0" w:color="0066FF"/>
          <w:right w:val="single" w:sz="6" w:space="0" w:color="0066FF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037"/>
        <w:gridCol w:w="3584"/>
      </w:tblGrid>
      <w:tr w:rsidR="00977A04" w:rsidRPr="00F71A80" w:rsidTr="00057FA0">
        <w:trPr>
          <w:trHeight w:val="277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057FA0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LV Index Values</w:t>
            </w:r>
          </w:p>
        </w:tc>
      </w:tr>
      <w:tr w:rsidR="00977A04" w:rsidRPr="00F71A80" w:rsidTr="00057FA0">
        <w:trPr>
          <w:trHeight w:val="277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ATTITUDE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057FA0" w:rsidRDefault="00977A04" w:rsidP="00057FA0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color w:val="000000"/>
                <w:lang w:eastAsia="en-MY"/>
              </w:rPr>
              <w:t>3.821453</w:t>
            </w:r>
          </w:p>
        </w:tc>
      </w:tr>
      <w:tr w:rsidR="00977A04" w:rsidRPr="00F71A80" w:rsidTr="00057FA0">
        <w:trPr>
          <w:trHeight w:val="261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INTENTION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057FA0" w:rsidRDefault="00977A04" w:rsidP="00057FA0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color w:val="000000"/>
                <w:lang w:eastAsia="en-MY"/>
              </w:rPr>
              <w:t>3.832807</w:t>
            </w:r>
          </w:p>
        </w:tc>
      </w:tr>
      <w:tr w:rsidR="00977A04" w:rsidRPr="00F71A80" w:rsidTr="00057FA0">
        <w:trPr>
          <w:trHeight w:val="277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PERCEIVED CONTROL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057FA0" w:rsidRDefault="00977A04" w:rsidP="00057FA0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color w:val="000000"/>
                <w:lang w:eastAsia="en-MY"/>
              </w:rPr>
              <w:t>3.486542</w:t>
            </w:r>
          </w:p>
        </w:tc>
      </w:tr>
      <w:tr w:rsidR="00977A04" w:rsidRPr="00F71A80" w:rsidTr="00057FA0">
        <w:trPr>
          <w:trHeight w:val="261"/>
          <w:tblCellSpacing w:w="0" w:type="dxa"/>
        </w:trPr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CCCCCC"/>
            <w:vAlign w:val="center"/>
            <w:hideMark/>
          </w:tcPr>
          <w:p w:rsidR="00977A04" w:rsidRPr="00057FA0" w:rsidRDefault="00977A04" w:rsidP="007A33E2">
            <w:pPr>
              <w:spacing w:line="24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b/>
                <w:bCs/>
                <w:color w:val="000000"/>
                <w:lang w:eastAsia="en-MY"/>
              </w:rPr>
              <w:t>SUBJECTIVE NORM</w:t>
            </w:r>
          </w:p>
        </w:tc>
        <w:tc>
          <w:tcPr>
            <w:tcW w:w="0" w:type="auto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vAlign w:val="center"/>
            <w:hideMark/>
          </w:tcPr>
          <w:p w:rsidR="00977A04" w:rsidRPr="00057FA0" w:rsidRDefault="00977A04" w:rsidP="00057FA0">
            <w:pPr>
              <w:spacing w:line="240" w:lineRule="atLeast"/>
              <w:jc w:val="center"/>
              <w:rPr>
                <w:rFonts w:ascii="Arial" w:eastAsia="Times New Roman" w:hAnsi="Arial" w:cs="Arial"/>
                <w:color w:val="000000"/>
                <w:lang w:eastAsia="en-MY"/>
              </w:rPr>
            </w:pPr>
            <w:r w:rsidRPr="00057FA0">
              <w:rPr>
                <w:rFonts w:ascii="Arial" w:eastAsia="Times New Roman" w:hAnsi="Arial" w:cs="Arial"/>
                <w:color w:val="000000"/>
                <w:lang w:eastAsia="en-MY"/>
              </w:rPr>
              <w:t>3.716736</w:t>
            </w:r>
          </w:p>
        </w:tc>
      </w:tr>
    </w:tbl>
    <w:p w:rsidR="005B4338" w:rsidRPr="00F71A80" w:rsidRDefault="005B4338" w:rsidP="007A33E2">
      <w:pPr>
        <w:jc w:val="both"/>
        <w:rPr>
          <w:rFonts w:ascii="Arial" w:hAnsi="Arial" w:cs="Arial"/>
          <w:sz w:val="32"/>
          <w:szCs w:val="32"/>
        </w:rPr>
      </w:pPr>
    </w:p>
    <w:p w:rsidR="00C248F0" w:rsidRDefault="00C248F0" w:rsidP="00C248F0">
      <w:pPr>
        <w:jc w:val="center"/>
        <w:rPr>
          <w:rFonts w:ascii="Arial" w:hAnsi="Arial" w:cs="Arial"/>
          <w:sz w:val="32"/>
          <w:szCs w:val="32"/>
        </w:rPr>
      </w:pPr>
    </w:p>
    <w:p w:rsidR="00C248F0" w:rsidRDefault="00C248F0" w:rsidP="00C248F0">
      <w:pPr>
        <w:jc w:val="center"/>
        <w:rPr>
          <w:rFonts w:ascii="Arial" w:hAnsi="Arial" w:cs="Arial"/>
          <w:sz w:val="32"/>
          <w:szCs w:val="32"/>
        </w:rPr>
      </w:pPr>
    </w:p>
    <w:p w:rsidR="00A71B17" w:rsidRPr="00C248F0" w:rsidRDefault="00C248F0" w:rsidP="00C248F0">
      <w:pPr>
        <w:jc w:val="center"/>
        <w:rPr>
          <w:rFonts w:ascii="Arial" w:hAnsi="Arial" w:cs="Arial"/>
          <w:b/>
          <w:sz w:val="40"/>
          <w:szCs w:val="40"/>
        </w:rPr>
      </w:pPr>
      <w:r w:rsidRPr="00C248F0">
        <w:rPr>
          <w:rFonts w:ascii="Arial" w:hAnsi="Arial" w:cs="Arial"/>
          <w:b/>
          <w:sz w:val="40"/>
          <w:szCs w:val="40"/>
        </w:rPr>
        <w:t>TO GENERATE t-VALUES</w:t>
      </w:r>
    </w:p>
    <w:p w:rsidR="00A71B17" w:rsidRDefault="00A71B17" w:rsidP="007A33E2">
      <w:pPr>
        <w:jc w:val="both"/>
        <w:rPr>
          <w:rFonts w:ascii="Arial" w:hAnsi="Arial" w:cs="Arial"/>
          <w:sz w:val="32"/>
          <w:szCs w:val="32"/>
        </w:rPr>
      </w:pPr>
    </w:p>
    <w:p w:rsidR="00A71B17" w:rsidRDefault="00A71B17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get the t-values for the item loadings and the path coefficients you need to run the bootstrapping procedure. Click </w:t>
      </w:r>
      <w:r w:rsidRPr="00A71B17">
        <w:rPr>
          <w:rFonts w:ascii="Arial" w:hAnsi="Arial" w:cs="Arial"/>
          <w:b/>
          <w:sz w:val="32"/>
          <w:szCs w:val="32"/>
        </w:rPr>
        <w:t>Estimate</w:t>
      </w:r>
      <w:r>
        <w:rPr>
          <w:rFonts w:ascii="Arial" w:hAnsi="Arial" w:cs="Arial"/>
          <w:sz w:val="32"/>
          <w:szCs w:val="32"/>
        </w:rPr>
        <w:t xml:space="preserve">, and then </w:t>
      </w:r>
      <w:r w:rsidRPr="00A71B17">
        <w:rPr>
          <w:rFonts w:ascii="Arial" w:hAnsi="Arial" w:cs="Arial"/>
          <w:b/>
          <w:sz w:val="32"/>
          <w:szCs w:val="32"/>
        </w:rPr>
        <w:t>Bootstrapping</w:t>
      </w:r>
      <w:r>
        <w:rPr>
          <w:rFonts w:ascii="Arial" w:hAnsi="Arial" w:cs="Arial"/>
          <w:sz w:val="32"/>
          <w:szCs w:val="32"/>
        </w:rPr>
        <w:t>.</w:t>
      </w:r>
    </w:p>
    <w:p w:rsidR="00A71B17" w:rsidRPr="00F71A80" w:rsidRDefault="00A71B17" w:rsidP="007A33E2">
      <w:pPr>
        <w:jc w:val="both"/>
        <w:rPr>
          <w:rFonts w:ascii="Arial" w:hAnsi="Arial" w:cs="Arial"/>
          <w:sz w:val="32"/>
          <w:szCs w:val="32"/>
        </w:rPr>
      </w:pPr>
    </w:p>
    <w:p w:rsidR="00977A04" w:rsidRPr="00F71A80" w:rsidRDefault="00E17829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29" w:rsidRPr="00A41A0C" w:rsidRDefault="00E17829" w:rsidP="007A33E2">
      <w:pPr>
        <w:jc w:val="both"/>
        <w:rPr>
          <w:rFonts w:ascii="Arial" w:hAnsi="Arial" w:cs="Arial"/>
          <w:sz w:val="28"/>
          <w:szCs w:val="28"/>
        </w:rPr>
      </w:pPr>
    </w:p>
    <w:p w:rsidR="00E17829" w:rsidRPr="00A41A0C" w:rsidRDefault="00115ABD" w:rsidP="007A33E2">
      <w:pPr>
        <w:jc w:val="both"/>
        <w:rPr>
          <w:rFonts w:ascii="Arial" w:hAnsi="Arial" w:cs="Arial"/>
          <w:sz w:val="28"/>
          <w:szCs w:val="28"/>
        </w:rPr>
      </w:pPr>
      <w:r w:rsidRPr="00A41A0C">
        <w:rPr>
          <w:rFonts w:ascii="Arial" w:hAnsi="Arial" w:cs="Arial"/>
          <w:sz w:val="28"/>
          <w:szCs w:val="28"/>
        </w:rPr>
        <w:t xml:space="preserve">Another window will open up; here you need to input your sample size (the number of cases you have, in this data </w:t>
      </w:r>
      <w:r w:rsidRPr="00A41A0C">
        <w:rPr>
          <w:rFonts w:ascii="Arial" w:hAnsi="Arial" w:cs="Arial"/>
          <w:b/>
          <w:sz w:val="28"/>
          <w:szCs w:val="28"/>
        </w:rPr>
        <w:t>n=375</w:t>
      </w:r>
      <w:r w:rsidRPr="00A41A0C">
        <w:rPr>
          <w:rFonts w:ascii="Arial" w:hAnsi="Arial" w:cs="Arial"/>
          <w:sz w:val="28"/>
          <w:szCs w:val="28"/>
        </w:rPr>
        <w:t xml:space="preserve">) under the </w:t>
      </w:r>
      <w:r w:rsidRPr="00A41A0C">
        <w:rPr>
          <w:rFonts w:ascii="Arial" w:hAnsi="Arial" w:cs="Arial"/>
          <w:b/>
          <w:sz w:val="28"/>
          <w:szCs w:val="28"/>
        </w:rPr>
        <w:t>Cases</w:t>
      </w:r>
      <w:r w:rsidRPr="00A41A0C">
        <w:rPr>
          <w:rFonts w:ascii="Arial" w:hAnsi="Arial" w:cs="Arial"/>
          <w:sz w:val="28"/>
          <w:szCs w:val="28"/>
        </w:rPr>
        <w:t xml:space="preserve">, then you need to specify the number of re-samples for the bootstrapping under </w:t>
      </w:r>
      <w:r w:rsidRPr="00A41A0C">
        <w:rPr>
          <w:rFonts w:ascii="Arial" w:hAnsi="Arial" w:cs="Arial"/>
          <w:b/>
          <w:sz w:val="28"/>
          <w:szCs w:val="28"/>
        </w:rPr>
        <w:t>Samples</w:t>
      </w:r>
      <w:r w:rsidRPr="00A41A0C">
        <w:rPr>
          <w:rFonts w:ascii="Arial" w:hAnsi="Arial" w:cs="Arial"/>
          <w:sz w:val="28"/>
          <w:szCs w:val="28"/>
        </w:rPr>
        <w:t>. The number of re-samples suggested vary from 200 – 500.</w:t>
      </w:r>
    </w:p>
    <w:p w:rsidR="00A41A0C" w:rsidRPr="00A41A0C" w:rsidRDefault="00A41A0C" w:rsidP="007A33E2">
      <w:pPr>
        <w:jc w:val="both"/>
        <w:rPr>
          <w:rFonts w:ascii="Arial" w:hAnsi="Arial" w:cs="Arial"/>
          <w:sz w:val="24"/>
          <w:szCs w:val="24"/>
        </w:rPr>
      </w:pPr>
    </w:p>
    <w:p w:rsidR="00E17829" w:rsidRDefault="00E17829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8D" w:rsidRDefault="00AE4D8D" w:rsidP="007A33E2">
      <w:pPr>
        <w:jc w:val="both"/>
        <w:rPr>
          <w:rFonts w:ascii="Arial" w:hAnsi="Arial" w:cs="Arial"/>
          <w:sz w:val="32"/>
          <w:szCs w:val="32"/>
        </w:rPr>
      </w:pPr>
    </w:p>
    <w:p w:rsidR="00D818BA" w:rsidRPr="00AE4D8D" w:rsidRDefault="00D818BA" w:rsidP="007A33E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Once you click </w:t>
      </w:r>
      <w:r w:rsidRPr="00D818BA">
        <w:rPr>
          <w:rFonts w:ascii="Arial" w:hAnsi="Arial" w:cs="Arial"/>
          <w:b/>
          <w:sz w:val="32"/>
          <w:szCs w:val="32"/>
        </w:rPr>
        <w:t>Finish</w:t>
      </w:r>
      <w:r>
        <w:rPr>
          <w:rFonts w:ascii="Arial" w:hAnsi="Arial" w:cs="Arial"/>
          <w:sz w:val="32"/>
          <w:szCs w:val="32"/>
        </w:rPr>
        <w:t>, the following output will appear. The values show</w:t>
      </w:r>
      <w:r w:rsidR="002563DA">
        <w:rPr>
          <w:rFonts w:ascii="Arial" w:hAnsi="Arial" w:cs="Arial"/>
          <w:sz w:val="32"/>
          <w:szCs w:val="32"/>
        </w:rPr>
        <w:t xml:space="preserve">n now are the t-values, so if the t-value greater than </w:t>
      </w:r>
      <w:r w:rsidR="002563DA" w:rsidRPr="00AE4D8D">
        <w:rPr>
          <w:rFonts w:ascii="Arial" w:hAnsi="Arial" w:cs="Arial"/>
          <w:b/>
          <w:sz w:val="32"/>
          <w:szCs w:val="32"/>
        </w:rPr>
        <w:t>1.96 (p&lt; 0.05)</w:t>
      </w:r>
      <w:r w:rsidR="002563DA">
        <w:rPr>
          <w:rFonts w:ascii="Arial" w:hAnsi="Arial" w:cs="Arial"/>
          <w:sz w:val="32"/>
          <w:szCs w:val="32"/>
        </w:rPr>
        <w:t xml:space="preserve"> and if the t-value greater than </w:t>
      </w:r>
      <w:r w:rsidR="002563DA" w:rsidRPr="00AE4D8D">
        <w:rPr>
          <w:rFonts w:ascii="Arial" w:hAnsi="Arial" w:cs="Arial"/>
          <w:b/>
          <w:sz w:val="32"/>
          <w:szCs w:val="32"/>
        </w:rPr>
        <w:t>2.58 (p&lt; 0.01)</w:t>
      </w:r>
    </w:p>
    <w:p w:rsidR="00D818BA" w:rsidRPr="00F71A80" w:rsidRDefault="00D818BA" w:rsidP="007A33E2">
      <w:pPr>
        <w:jc w:val="both"/>
        <w:rPr>
          <w:rFonts w:ascii="Arial" w:hAnsi="Arial" w:cs="Arial"/>
          <w:sz w:val="32"/>
          <w:szCs w:val="32"/>
        </w:rPr>
      </w:pPr>
    </w:p>
    <w:p w:rsidR="00E17829" w:rsidRPr="00F71A80" w:rsidRDefault="00E17829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29" w:rsidRDefault="00E17829" w:rsidP="007A33E2">
      <w:pPr>
        <w:jc w:val="both"/>
        <w:rPr>
          <w:rFonts w:ascii="Arial" w:hAnsi="Arial" w:cs="Arial"/>
          <w:sz w:val="32"/>
          <w:szCs w:val="32"/>
        </w:rPr>
      </w:pPr>
    </w:p>
    <w:p w:rsidR="002563DA" w:rsidRDefault="002563DA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get the output you can click on the </w:t>
      </w:r>
      <w:r w:rsidRPr="002563DA">
        <w:rPr>
          <w:rFonts w:ascii="Arial" w:hAnsi="Arial" w:cs="Arial"/>
          <w:b/>
          <w:sz w:val="32"/>
          <w:szCs w:val="32"/>
        </w:rPr>
        <w:t>Report, HTML Report.</w:t>
      </w:r>
    </w:p>
    <w:p w:rsidR="002563DA" w:rsidRPr="00F71A80" w:rsidRDefault="002563DA" w:rsidP="007A33E2">
      <w:pPr>
        <w:jc w:val="both"/>
        <w:rPr>
          <w:rFonts w:ascii="Arial" w:hAnsi="Arial" w:cs="Arial"/>
          <w:sz w:val="32"/>
          <w:szCs w:val="32"/>
        </w:rPr>
      </w:pPr>
    </w:p>
    <w:p w:rsidR="00E17829" w:rsidRPr="00F71A80" w:rsidRDefault="0003387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lastRenderedPageBreak/>
        <w:drawing>
          <wp:inline distT="0" distB="0" distL="0" distR="0">
            <wp:extent cx="5731510" cy="3222401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75" w:rsidRPr="00F71A80" w:rsidRDefault="00033875" w:rsidP="007A33E2">
      <w:pPr>
        <w:jc w:val="both"/>
        <w:rPr>
          <w:rFonts w:ascii="Arial" w:hAnsi="Arial" w:cs="Arial"/>
          <w:sz w:val="32"/>
          <w:szCs w:val="32"/>
        </w:rPr>
      </w:pPr>
    </w:p>
    <w:p w:rsidR="00BD23A0" w:rsidRDefault="00BD23A0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the start of the output which will open up in a browser.</w:t>
      </w:r>
    </w:p>
    <w:p w:rsidR="00BD23A0" w:rsidRPr="00F71A80" w:rsidRDefault="00BD23A0" w:rsidP="007A33E2">
      <w:pPr>
        <w:jc w:val="both"/>
        <w:rPr>
          <w:rFonts w:ascii="Arial" w:hAnsi="Arial" w:cs="Arial"/>
          <w:sz w:val="32"/>
          <w:szCs w:val="32"/>
        </w:rPr>
      </w:pPr>
    </w:p>
    <w:p w:rsidR="00033875" w:rsidRPr="00F71A80" w:rsidRDefault="0003387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75" w:rsidRDefault="00033875" w:rsidP="007A33E2">
      <w:pPr>
        <w:jc w:val="both"/>
        <w:rPr>
          <w:rFonts w:ascii="Arial" w:hAnsi="Arial" w:cs="Arial"/>
          <w:sz w:val="32"/>
          <w:szCs w:val="32"/>
        </w:rPr>
      </w:pPr>
    </w:p>
    <w:p w:rsidR="00266D6A" w:rsidRDefault="00266D6A" w:rsidP="007A33E2">
      <w:pPr>
        <w:jc w:val="both"/>
        <w:rPr>
          <w:rFonts w:ascii="Arial" w:hAnsi="Arial" w:cs="Arial"/>
          <w:sz w:val="32"/>
          <w:szCs w:val="32"/>
        </w:rPr>
      </w:pPr>
    </w:p>
    <w:p w:rsidR="00266D6A" w:rsidRDefault="00266D6A" w:rsidP="007A33E2">
      <w:pPr>
        <w:jc w:val="both"/>
        <w:rPr>
          <w:rFonts w:ascii="Arial" w:hAnsi="Arial" w:cs="Arial"/>
          <w:sz w:val="32"/>
          <w:szCs w:val="32"/>
        </w:rPr>
      </w:pPr>
    </w:p>
    <w:p w:rsidR="00266D6A" w:rsidRDefault="00266D6A" w:rsidP="007A33E2">
      <w:pPr>
        <w:jc w:val="both"/>
        <w:rPr>
          <w:rFonts w:ascii="Arial" w:hAnsi="Arial" w:cs="Arial"/>
          <w:sz w:val="32"/>
          <w:szCs w:val="32"/>
        </w:rPr>
      </w:pPr>
    </w:p>
    <w:p w:rsidR="00266D6A" w:rsidRDefault="00266D6A" w:rsidP="007A33E2">
      <w:pPr>
        <w:jc w:val="both"/>
        <w:rPr>
          <w:rFonts w:ascii="Arial" w:hAnsi="Arial" w:cs="Arial"/>
          <w:sz w:val="32"/>
          <w:szCs w:val="32"/>
        </w:rPr>
      </w:pPr>
    </w:p>
    <w:p w:rsidR="00266D6A" w:rsidRDefault="00266D6A" w:rsidP="007A33E2">
      <w:pPr>
        <w:jc w:val="both"/>
        <w:rPr>
          <w:rFonts w:ascii="Arial" w:hAnsi="Arial" w:cs="Arial"/>
          <w:sz w:val="32"/>
          <w:szCs w:val="32"/>
        </w:rPr>
      </w:pPr>
    </w:p>
    <w:p w:rsidR="00BD23A0" w:rsidRDefault="00BD23A0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 only important table is the following, as the </w:t>
      </w:r>
      <w:r w:rsidRPr="00AE4D8D">
        <w:rPr>
          <w:rFonts w:ascii="Arial" w:hAnsi="Arial" w:cs="Arial"/>
          <w:b/>
          <w:sz w:val="32"/>
          <w:szCs w:val="32"/>
        </w:rPr>
        <w:t>t-values</w:t>
      </w:r>
      <w:r>
        <w:rPr>
          <w:rFonts w:ascii="Arial" w:hAnsi="Arial" w:cs="Arial"/>
          <w:sz w:val="32"/>
          <w:szCs w:val="32"/>
        </w:rPr>
        <w:t xml:space="preserve"> are already given in the path diagram.</w:t>
      </w:r>
    </w:p>
    <w:p w:rsidR="00BD23A0" w:rsidRPr="00F71A80" w:rsidRDefault="00BD23A0" w:rsidP="007A33E2">
      <w:pPr>
        <w:jc w:val="both"/>
        <w:rPr>
          <w:rFonts w:ascii="Arial" w:hAnsi="Arial" w:cs="Arial"/>
          <w:sz w:val="32"/>
          <w:szCs w:val="32"/>
        </w:rPr>
      </w:pPr>
    </w:p>
    <w:p w:rsidR="00033875" w:rsidRPr="00F71A80" w:rsidRDefault="00033875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16" w:rsidRPr="00F71A80" w:rsidRDefault="00DD5716" w:rsidP="007A33E2">
      <w:pPr>
        <w:jc w:val="both"/>
        <w:rPr>
          <w:rFonts w:ascii="Arial" w:hAnsi="Arial" w:cs="Arial"/>
          <w:sz w:val="32"/>
          <w:szCs w:val="32"/>
        </w:rPr>
      </w:pPr>
    </w:p>
    <w:p w:rsidR="00C353B0" w:rsidRPr="00C353B0" w:rsidRDefault="00C353B0" w:rsidP="007A33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want to save the diagram, then click </w:t>
      </w:r>
      <w:r w:rsidRPr="00C353B0">
        <w:rPr>
          <w:rFonts w:ascii="Arial" w:hAnsi="Arial" w:cs="Arial"/>
          <w:b/>
          <w:sz w:val="32"/>
          <w:szCs w:val="32"/>
        </w:rPr>
        <w:t>File, Export to Image.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353B0">
        <w:rPr>
          <w:rFonts w:ascii="Arial" w:hAnsi="Arial" w:cs="Arial"/>
          <w:sz w:val="32"/>
          <w:szCs w:val="32"/>
        </w:rPr>
        <w:t>The diagram will be saved as a picture file.</w:t>
      </w:r>
    </w:p>
    <w:p w:rsidR="00C353B0" w:rsidRPr="00F71A80" w:rsidRDefault="00C353B0" w:rsidP="007A33E2">
      <w:pPr>
        <w:jc w:val="both"/>
        <w:rPr>
          <w:rFonts w:ascii="Arial" w:hAnsi="Arial" w:cs="Arial"/>
          <w:sz w:val="32"/>
          <w:szCs w:val="32"/>
        </w:rPr>
      </w:pPr>
    </w:p>
    <w:p w:rsidR="00DD5716" w:rsidRPr="00F71A80" w:rsidRDefault="00A2352E" w:rsidP="007A33E2">
      <w:pPr>
        <w:jc w:val="both"/>
        <w:rPr>
          <w:rFonts w:ascii="Arial" w:hAnsi="Arial" w:cs="Arial"/>
          <w:sz w:val="32"/>
          <w:szCs w:val="32"/>
        </w:rPr>
      </w:pPr>
      <w:r w:rsidRPr="00F71A80">
        <w:rPr>
          <w:rFonts w:ascii="Arial" w:hAnsi="Arial" w:cs="Arial"/>
          <w:noProof/>
          <w:sz w:val="32"/>
          <w:szCs w:val="32"/>
          <w:lang w:eastAsia="en-MY"/>
        </w:rPr>
        <w:drawing>
          <wp:inline distT="0" distB="0" distL="0" distR="0">
            <wp:extent cx="5731510" cy="3222401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29" w:rsidRPr="00F71A80" w:rsidRDefault="00E17829" w:rsidP="007A33E2">
      <w:pPr>
        <w:jc w:val="both"/>
        <w:rPr>
          <w:rFonts w:ascii="Arial" w:hAnsi="Arial" w:cs="Arial"/>
          <w:sz w:val="32"/>
          <w:szCs w:val="32"/>
        </w:rPr>
      </w:pPr>
    </w:p>
    <w:p w:rsidR="00E17829" w:rsidRPr="00F71A80" w:rsidRDefault="00E17829" w:rsidP="007A33E2">
      <w:pPr>
        <w:jc w:val="both"/>
        <w:rPr>
          <w:rFonts w:ascii="Arial" w:hAnsi="Arial" w:cs="Arial"/>
          <w:sz w:val="32"/>
          <w:szCs w:val="32"/>
        </w:rPr>
      </w:pPr>
    </w:p>
    <w:p w:rsidR="00E17829" w:rsidRPr="00F71A80" w:rsidRDefault="00E17829" w:rsidP="007A33E2">
      <w:pPr>
        <w:jc w:val="both"/>
        <w:rPr>
          <w:rFonts w:ascii="Arial" w:hAnsi="Arial" w:cs="Arial"/>
          <w:sz w:val="32"/>
          <w:szCs w:val="32"/>
        </w:rPr>
      </w:pPr>
    </w:p>
    <w:sectPr w:rsidR="00E17829" w:rsidRPr="00F71A80" w:rsidSect="000B77B3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4E0" w:rsidRDefault="006D24E0" w:rsidP="004E0154">
      <w:r>
        <w:separator/>
      </w:r>
    </w:p>
  </w:endnote>
  <w:endnote w:type="continuationSeparator" w:id="0">
    <w:p w:rsidR="006D24E0" w:rsidRDefault="006D24E0" w:rsidP="004E0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45309"/>
      <w:docPartObj>
        <w:docPartGallery w:val="Page Numbers (Bottom of Page)"/>
        <w:docPartUnique/>
      </w:docPartObj>
    </w:sdtPr>
    <w:sdtContent>
      <w:p w:rsidR="00AE4D8D" w:rsidRDefault="00AE4D8D">
        <w:pPr>
          <w:pStyle w:val="Footer"/>
          <w:jc w:val="right"/>
        </w:pPr>
        <w:fldSimple w:instr=" PAGE   \* MERGEFORMAT ">
          <w:r w:rsidR="003B73BD">
            <w:rPr>
              <w:noProof/>
            </w:rPr>
            <w:t>1</w:t>
          </w:r>
        </w:fldSimple>
      </w:p>
    </w:sdtContent>
  </w:sdt>
  <w:p w:rsidR="00AE4D8D" w:rsidRDefault="00AE4D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4E0" w:rsidRDefault="006D24E0" w:rsidP="004E0154">
      <w:r>
        <w:separator/>
      </w:r>
    </w:p>
  </w:footnote>
  <w:footnote w:type="continuationSeparator" w:id="0">
    <w:p w:rsidR="006D24E0" w:rsidRDefault="006D24E0" w:rsidP="004E01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E64"/>
    <w:rsid w:val="000210F0"/>
    <w:rsid w:val="00022FA3"/>
    <w:rsid w:val="00033875"/>
    <w:rsid w:val="00057FA0"/>
    <w:rsid w:val="00074F26"/>
    <w:rsid w:val="000B77B3"/>
    <w:rsid w:val="001065A6"/>
    <w:rsid w:val="00113F4F"/>
    <w:rsid w:val="00115ABD"/>
    <w:rsid w:val="00140AF9"/>
    <w:rsid w:val="00154B02"/>
    <w:rsid w:val="001C007A"/>
    <w:rsid w:val="002118E4"/>
    <w:rsid w:val="002226D1"/>
    <w:rsid w:val="002563DA"/>
    <w:rsid w:val="002640D3"/>
    <w:rsid w:val="00266D6A"/>
    <w:rsid w:val="002741B3"/>
    <w:rsid w:val="00281F48"/>
    <w:rsid w:val="002B7EC8"/>
    <w:rsid w:val="002E2868"/>
    <w:rsid w:val="002E46A1"/>
    <w:rsid w:val="002F4B76"/>
    <w:rsid w:val="003543AC"/>
    <w:rsid w:val="00395249"/>
    <w:rsid w:val="003B73BD"/>
    <w:rsid w:val="003C39A5"/>
    <w:rsid w:val="003D2E64"/>
    <w:rsid w:val="0040619D"/>
    <w:rsid w:val="00425CAF"/>
    <w:rsid w:val="004355B8"/>
    <w:rsid w:val="00443856"/>
    <w:rsid w:val="004E0154"/>
    <w:rsid w:val="0050316B"/>
    <w:rsid w:val="00513CF6"/>
    <w:rsid w:val="005B4338"/>
    <w:rsid w:val="005F297C"/>
    <w:rsid w:val="00634208"/>
    <w:rsid w:val="006363F3"/>
    <w:rsid w:val="006C6ACE"/>
    <w:rsid w:val="006D24E0"/>
    <w:rsid w:val="00705C9E"/>
    <w:rsid w:val="00727166"/>
    <w:rsid w:val="007A33E2"/>
    <w:rsid w:val="007A3F4B"/>
    <w:rsid w:val="00825CD8"/>
    <w:rsid w:val="00834609"/>
    <w:rsid w:val="008A5113"/>
    <w:rsid w:val="008E4FE1"/>
    <w:rsid w:val="009657CA"/>
    <w:rsid w:val="00977A04"/>
    <w:rsid w:val="0099109C"/>
    <w:rsid w:val="00997C29"/>
    <w:rsid w:val="009B079A"/>
    <w:rsid w:val="009C3A07"/>
    <w:rsid w:val="00A0323A"/>
    <w:rsid w:val="00A2352E"/>
    <w:rsid w:val="00A41A0C"/>
    <w:rsid w:val="00A42392"/>
    <w:rsid w:val="00A70940"/>
    <w:rsid w:val="00A71B17"/>
    <w:rsid w:val="00AE1EF4"/>
    <w:rsid w:val="00AE4D8D"/>
    <w:rsid w:val="00AF0455"/>
    <w:rsid w:val="00AF1407"/>
    <w:rsid w:val="00B06FDF"/>
    <w:rsid w:val="00B769F2"/>
    <w:rsid w:val="00BC3E29"/>
    <w:rsid w:val="00BD23A0"/>
    <w:rsid w:val="00C248F0"/>
    <w:rsid w:val="00C353B0"/>
    <w:rsid w:val="00C9078A"/>
    <w:rsid w:val="00D5378E"/>
    <w:rsid w:val="00D66D50"/>
    <w:rsid w:val="00D818BA"/>
    <w:rsid w:val="00DD5716"/>
    <w:rsid w:val="00DE3712"/>
    <w:rsid w:val="00E17829"/>
    <w:rsid w:val="00E7049A"/>
    <w:rsid w:val="00E9742D"/>
    <w:rsid w:val="00EA1A75"/>
    <w:rsid w:val="00F47734"/>
    <w:rsid w:val="00F55B80"/>
    <w:rsid w:val="00F71A80"/>
    <w:rsid w:val="00FF7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7B3"/>
  </w:style>
  <w:style w:type="paragraph" w:styleId="Heading1">
    <w:name w:val="heading 1"/>
    <w:basedOn w:val="Normal"/>
    <w:link w:val="Heading1Char"/>
    <w:uiPriority w:val="9"/>
    <w:qFormat/>
    <w:rsid w:val="00977A0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paragraph" w:styleId="Heading2">
    <w:name w:val="heading 2"/>
    <w:basedOn w:val="Normal"/>
    <w:link w:val="Heading2Char"/>
    <w:uiPriority w:val="9"/>
    <w:qFormat/>
    <w:rsid w:val="00977A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MY"/>
    </w:rPr>
  </w:style>
  <w:style w:type="paragraph" w:styleId="Heading3">
    <w:name w:val="heading 3"/>
    <w:basedOn w:val="Normal"/>
    <w:link w:val="Heading3Char"/>
    <w:uiPriority w:val="9"/>
    <w:qFormat/>
    <w:rsid w:val="00977A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E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77A04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customStyle="1" w:styleId="Heading2Char">
    <w:name w:val="Heading 2 Char"/>
    <w:basedOn w:val="DefaultParagraphFont"/>
    <w:link w:val="Heading2"/>
    <w:uiPriority w:val="9"/>
    <w:rsid w:val="00977A04"/>
    <w:rPr>
      <w:rFonts w:ascii="Times New Roman" w:eastAsia="Times New Roman" w:hAnsi="Times New Roman" w:cs="Times New Roman"/>
      <w:b/>
      <w:bCs/>
      <w:sz w:val="36"/>
      <w:szCs w:val="36"/>
      <w:lang w:eastAsia="en-MY"/>
    </w:rPr>
  </w:style>
  <w:style w:type="character" w:customStyle="1" w:styleId="Heading3Char">
    <w:name w:val="Heading 3 Char"/>
    <w:basedOn w:val="DefaultParagraphFont"/>
    <w:link w:val="Heading3"/>
    <w:uiPriority w:val="9"/>
    <w:rsid w:val="00977A04"/>
    <w:rPr>
      <w:rFonts w:ascii="Times New Roman" w:eastAsia="Times New Roman" w:hAnsi="Times New Roman" w:cs="Times New Roman"/>
      <w:b/>
      <w:bCs/>
      <w:sz w:val="27"/>
      <w:szCs w:val="27"/>
      <w:lang w:eastAsia="en-MY"/>
    </w:rPr>
  </w:style>
  <w:style w:type="paragraph" w:styleId="Header">
    <w:name w:val="header"/>
    <w:basedOn w:val="Normal"/>
    <w:link w:val="HeaderChar"/>
    <w:uiPriority w:val="99"/>
    <w:semiHidden/>
    <w:unhideWhenUsed/>
    <w:rsid w:val="004E01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0154"/>
  </w:style>
  <w:style w:type="paragraph" w:styleId="Footer">
    <w:name w:val="footer"/>
    <w:basedOn w:val="Normal"/>
    <w:link w:val="FooterChar"/>
    <w:uiPriority w:val="99"/>
    <w:unhideWhenUsed/>
    <w:rsid w:val="004E01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E75B7-BB59-4744-891B-44A68E0B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ACER ASPIRE</cp:lastModifiedBy>
  <cp:revision>2</cp:revision>
  <dcterms:created xsi:type="dcterms:W3CDTF">2011-08-25T10:25:00Z</dcterms:created>
  <dcterms:modified xsi:type="dcterms:W3CDTF">2011-08-25T10:25:00Z</dcterms:modified>
</cp:coreProperties>
</file>